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C5773" w14:textId="42317DDB" w:rsidR="002E1042" w:rsidRDefault="00FF6CC3" w:rsidP="00FB3AAE">
      <w:pPr>
        <w:spacing w:after="0"/>
        <w:rPr>
          <w:sz w:val="16"/>
          <w:szCs w:val="16"/>
        </w:rPr>
      </w:pPr>
      <w:bookmarkStart w:id="0" w:name="_Hlk160459143"/>
      <w:bookmarkStart w:id="1" w:name="_Hlk160536604"/>
      <w:r>
        <w:rPr>
          <w:sz w:val="16"/>
          <w:szCs w:val="16"/>
        </w:rPr>
        <w:tab/>
      </w:r>
      <w:r>
        <w:rPr>
          <w:sz w:val="16"/>
          <w:szCs w:val="16"/>
        </w:rPr>
        <w:tab/>
      </w:r>
      <w:r>
        <w:rPr>
          <w:sz w:val="16"/>
          <w:szCs w:val="16"/>
        </w:rPr>
        <w:tab/>
      </w:r>
      <w:r>
        <w:rPr>
          <w:sz w:val="16"/>
          <w:szCs w:val="16"/>
        </w:rPr>
        <w:tab/>
      </w:r>
      <w:r>
        <w:rPr>
          <w:sz w:val="16"/>
          <w:szCs w:val="16"/>
        </w:rPr>
        <w:tab/>
      </w:r>
      <w:r>
        <w:rPr>
          <w:sz w:val="16"/>
          <w:szCs w:val="16"/>
        </w:rPr>
        <w:tab/>
      </w:r>
    </w:p>
    <w:tbl>
      <w:tblPr>
        <w:tblStyle w:val="Tabellenraster"/>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tblGrid>
      <w:tr w:rsidR="002E1042" w:rsidRPr="007213A3" w14:paraId="2D0AC2CB" w14:textId="77777777" w:rsidTr="002E1042">
        <w:tc>
          <w:tcPr>
            <w:tcW w:w="2688" w:type="dxa"/>
            <w:tcBorders>
              <w:bottom w:val="single" w:sz="4" w:space="0" w:color="auto"/>
            </w:tcBorders>
          </w:tcPr>
          <w:p w14:paraId="5279FDCF" w14:textId="3F0F96C4" w:rsidR="002E1042" w:rsidRPr="007213A3" w:rsidRDefault="002E1042" w:rsidP="002E1042">
            <w:pPr>
              <w:rPr>
                <w:rFonts w:ascii="Arial" w:hAnsi="Arial" w:cs="Arial"/>
              </w:rPr>
            </w:pPr>
          </w:p>
        </w:tc>
      </w:tr>
      <w:tr w:rsidR="002E1042" w:rsidRPr="007213A3" w14:paraId="40895EF6" w14:textId="77777777" w:rsidTr="002E1042">
        <w:tc>
          <w:tcPr>
            <w:tcW w:w="2688" w:type="dxa"/>
            <w:tcBorders>
              <w:top w:val="single" w:sz="4" w:space="0" w:color="auto"/>
            </w:tcBorders>
          </w:tcPr>
          <w:p w14:paraId="088178AA" w14:textId="77777777" w:rsidR="002E1042" w:rsidRDefault="002E1042" w:rsidP="002E1042">
            <w:pPr>
              <w:rPr>
                <w:rFonts w:ascii="Arial" w:hAnsi="Arial" w:cs="Arial"/>
                <w:sz w:val="16"/>
                <w:szCs w:val="16"/>
              </w:rPr>
            </w:pPr>
            <w:r w:rsidRPr="002E1042">
              <w:rPr>
                <w:rFonts w:ascii="Arial" w:hAnsi="Arial" w:cs="Arial"/>
                <w:sz w:val="16"/>
                <w:szCs w:val="16"/>
              </w:rPr>
              <w:t>Name</w:t>
            </w:r>
          </w:p>
          <w:p w14:paraId="7EAFFCFD" w14:textId="7EDD0403" w:rsidR="002E1042" w:rsidRPr="002E1042" w:rsidRDefault="002E1042" w:rsidP="002E1042">
            <w:pPr>
              <w:rPr>
                <w:rFonts w:ascii="Arial" w:hAnsi="Arial" w:cs="Arial"/>
                <w:sz w:val="16"/>
                <w:szCs w:val="16"/>
              </w:rPr>
            </w:pPr>
          </w:p>
        </w:tc>
      </w:tr>
      <w:tr w:rsidR="002E1042" w:rsidRPr="007213A3" w14:paraId="13A0A22C" w14:textId="77777777" w:rsidTr="002E1042">
        <w:tc>
          <w:tcPr>
            <w:tcW w:w="2688" w:type="dxa"/>
            <w:tcBorders>
              <w:bottom w:val="single" w:sz="4" w:space="0" w:color="auto"/>
            </w:tcBorders>
          </w:tcPr>
          <w:p w14:paraId="710CD051" w14:textId="77777777" w:rsidR="002E1042" w:rsidRPr="007213A3" w:rsidRDefault="002E1042" w:rsidP="002E1042">
            <w:pPr>
              <w:rPr>
                <w:rFonts w:ascii="Arial" w:hAnsi="Arial" w:cs="Arial"/>
                <w:sz w:val="16"/>
                <w:szCs w:val="16"/>
              </w:rPr>
            </w:pPr>
          </w:p>
        </w:tc>
      </w:tr>
      <w:tr w:rsidR="002E1042" w:rsidRPr="007213A3" w14:paraId="2FADD281" w14:textId="77777777" w:rsidTr="002E1042">
        <w:tc>
          <w:tcPr>
            <w:tcW w:w="2688" w:type="dxa"/>
            <w:tcBorders>
              <w:top w:val="single" w:sz="4" w:space="0" w:color="auto"/>
            </w:tcBorders>
          </w:tcPr>
          <w:p w14:paraId="58C43F1D" w14:textId="77777777" w:rsidR="002E1042" w:rsidRDefault="002E1042" w:rsidP="002E1042">
            <w:pPr>
              <w:rPr>
                <w:rFonts w:ascii="Arial" w:hAnsi="Arial" w:cs="Arial"/>
                <w:sz w:val="16"/>
                <w:szCs w:val="16"/>
              </w:rPr>
            </w:pPr>
            <w:r w:rsidRPr="002E1042">
              <w:rPr>
                <w:rFonts w:ascii="Arial" w:hAnsi="Arial" w:cs="Arial"/>
                <w:sz w:val="16"/>
                <w:szCs w:val="16"/>
              </w:rPr>
              <w:t>Straße</w:t>
            </w:r>
          </w:p>
          <w:p w14:paraId="147A3772" w14:textId="52CBE03C" w:rsidR="002E1042" w:rsidRPr="007213A3" w:rsidRDefault="002E1042" w:rsidP="002E1042">
            <w:pPr>
              <w:rPr>
                <w:rFonts w:ascii="Arial" w:hAnsi="Arial" w:cs="Arial"/>
                <w:sz w:val="16"/>
                <w:szCs w:val="16"/>
              </w:rPr>
            </w:pPr>
          </w:p>
        </w:tc>
      </w:tr>
      <w:tr w:rsidR="002E1042" w:rsidRPr="007213A3" w14:paraId="29A15792" w14:textId="77777777" w:rsidTr="002E1042">
        <w:tc>
          <w:tcPr>
            <w:tcW w:w="2688" w:type="dxa"/>
            <w:tcBorders>
              <w:bottom w:val="single" w:sz="4" w:space="0" w:color="auto"/>
            </w:tcBorders>
          </w:tcPr>
          <w:p w14:paraId="3A715A48" w14:textId="77777777" w:rsidR="002E1042" w:rsidRPr="007213A3" w:rsidRDefault="002E1042" w:rsidP="002E1042">
            <w:pPr>
              <w:rPr>
                <w:rFonts w:ascii="Arial" w:hAnsi="Arial" w:cs="Arial"/>
                <w:sz w:val="16"/>
                <w:szCs w:val="16"/>
              </w:rPr>
            </w:pPr>
          </w:p>
        </w:tc>
      </w:tr>
      <w:tr w:rsidR="002E1042" w:rsidRPr="007213A3" w14:paraId="520604CB" w14:textId="77777777" w:rsidTr="002E1042">
        <w:tc>
          <w:tcPr>
            <w:tcW w:w="2688" w:type="dxa"/>
            <w:tcBorders>
              <w:top w:val="single" w:sz="4" w:space="0" w:color="auto"/>
            </w:tcBorders>
          </w:tcPr>
          <w:p w14:paraId="2DA94698" w14:textId="02CB2011" w:rsidR="002E1042" w:rsidRPr="007213A3" w:rsidRDefault="002E1042" w:rsidP="002E1042">
            <w:pPr>
              <w:rPr>
                <w:rFonts w:ascii="Arial" w:hAnsi="Arial" w:cs="Arial"/>
                <w:sz w:val="16"/>
                <w:szCs w:val="16"/>
              </w:rPr>
            </w:pPr>
            <w:proofErr w:type="gramStart"/>
            <w:r w:rsidRPr="007213A3">
              <w:rPr>
                <w:rFonts w:ascii="Arial" w:hAnsi="Arial" w:cs="Arial"/>
                <w:sz w:val="16"/>
                <w:szCs w:val="16"/>
              </w:rPr>
              <w:t>PLZ ,</w:t>
            </w:r>
            <w:proofErr w:type="gramEnd"/>
            <w:r w:rsidRPr="007213A3">
              <w:rPr>
                <w:rFonts w:ascii="Arial" w:hAnsi="Arial" w:cs="Arial"/>
                <w:sz w:val="16"/>
                <w:szCs w:val="16"/>
              </w:rPr>
              <w:t xml:space="preserve"> Ort</w:t>
            </w:r>
          </w:p>
        </w:tc>
      </w:tr>
    </w:tbl>
    <w:p w14:paraId="5CEC25A0" w14:textId="77777777" w:rsidR="00A86D24" w:rsidRPr="007213A3" w:rsidRDefault="00A86D24" w:rsidP="007213A3">
      <w:pPr>
        <w:spacing w:after="0" w:line="240" w:lineRule="auto"/>
        <w:rPr>
          <w:rFonts w:ascii="Arial" w:hAnsi="Arial" w:cs="Arial"/>
          <w:sz w:val="16"/>
          <w:szCs w:val="16"/>
        </w:rPr>
      </w:pPr>
    </w:p>
    <w:p w14:paraId="38C359DE" w14:textId="4F73B389" w:rsidR="00254516" w:rsidRPr="00CB61FD" w:rsidRDefault="00254516" w:rsidP="00CB61FD">
      <w:pPr>
        <w:spacing w:after="0" w:line="320" w:lineRule="atLeast"/>
        <w:rPr>
          <w:rFonts w:ascii="Arial" w:hAnsi="Arial" w:cs="Arial"/>
          <w:b/>
          <w:bCs/>
          <w:highlight w:val="yellow"/>
        </w:rPr>
      </w:pPr>
      <w:r w:rsidRPr="00CB61FD">
        <w:rPr>
          <w:rFonts w:ascii="Arial" w:hAnsi="Arial" w:cs="Arial"/>
          <w:b/>
          <w:bCs/>
          <w:highlight w:val="yellow"/>
        </w:rPr>
        <w:t>An</w:t>
      </w:r>
      <w:r w:rsidR="00CB61FD" w:rsidRPr="00CB61FD">
        <w:rPr>
          <w:rFonts w:ascii="Arial" w:hAnsi="Arial" w:cs="Arial"/>
          <w:b/>
          <w:bCs/>
          <w:highlight w:val="yellow"/>
        </w:rPr>
        <w:t xml:space="preserve"> das</w:t>
      </w:r>
    </w:p>
    <w:p w14:paraId="09C6960A" w14:textId="79D3D2E4" w:rsidR="00254516" w:rsidRPr="00CB61FD" w:rsidRDefault="00254516" w:rsidP="00CB61FD">
      <w:pPr>
        <w:spacing w:after="0" w:line="320" w:lineRule="atLeast"/>
        <w:rPr>
          <w:rFonts w:ascii="Arial" w:hAnsi="Arial" w:cs="Arial"/>
          <w:b/>
          <w:bCs/>
          <w:highlight w:val="yellow"/>
        </w:rPr>
      </w:pPr>
      <w:r w:rsidRPr="00CB61FD">
        <w:rPr>
          <w:rFonts w:ascii="Arial" w:hAnsi="Arial" w:cs="Arial"/>
          <w:b/>
          <w:bCs/>
          <w:highlight w:val="yellow"/>
        </w:rPr>
        <w:t>Wasserversorgungsunternehmen</w:t>
      </w:r>
      <w:r w:rsidR="00FB3AAE" w:rsidRPr="00CB61FD">
        <w:rPr>
          <w:rFonts w:ascii="Arial" w:hAnsi="Arial" w:cs="Arial"/>
          <w:b/>
          <w:bCs/>
          <w:highlight w:val="yellow"/>
        </w:rPr>
        <w:t xml:space="preserve"> </w:t>
      </w:r>
      <w:proofErr w:type="spellStart"/>
      <w:r w:rsidR="00FB3AAE" w:rsidRPr="00CB61FD">
        <w:rPr>
          <w:rFonts w:ascii="Arial" w:hAnsi="Arial" w:cs="Arial"/>
          <w:b/>
          <w:bCs/>
          <w:highlight w:val="yellow"/>
        </w:rPr>
        <w:t>xy</w:t>
      </w:r>
      <w:proofErr w:type="spellEnd"/>
    </w:p>
    <w:p w14:paraId="34A171FF" w14:textId="19A15FE6" w:rsidR="00FB3AAE" w:rsidRPr="00CB61FD" w:rsidRDefault="00FB3AAE" w:rsidP="00CB61FD">
      <w:pPr>
        <w:spacing w:after="0" w:line="320" w:lineRule="atLeast"/>
        <w:rPr>
          <w:rFonts w:ascii="Arial" w:hAnsi="Arial" w:cs="Arial"/>
          <w:b/>
          <w:bCs/>
          <w:highlight w:val="yellow"/>
        </w:rPr>
      </w:pPr>
      <w:r w:rsidRPr="00CB61FD">
        <w:rPr>
          <w:rFonts w:ascii="Arial" w:hAnsi="Arial" w:cs="Arial"/>
          <w:b/>
          <w:bCs/>
          <w:highlight w:val="yellow"/>
        </w:rPr>
        <w:t xml:space="preserve">Straße </w:t>
      </w:r>
      <w:proofErr w:type="spellStart"/>
      <w:r w:rsidRPr="00CB61FD">
        <w:rPr>
          <w:rFonts w:ascii="Arial" w:hAnsi="Arial" w:cs="Arial"/>
          <w:b/>
          <w:bCs/>
          <w:highlight w:val="yellow"/>
        </w:rPr>
        <w:t>xy</w:t>
      </w:r>
      <w:proofErr w:type="spellEnd"/>
    </w:p>
    <w:p w14:paraId="2129A668" w14:textId="4F58A8D2" w:rsidR="00FB3AAE" w:rsidRPr="00CB61FD" w:rsidRDefault="00FB3AAE" w:rsidP="00CB61FD">
      <w:pPr>
        <w:spacing w:after="0" w:line="320" w:lineRule="atLeast"/>
        <w:rPr>
          <w:rFonts w:ascii="Arial" w:hAnsi="Arial" w:cs="Arial"/>
          <w:b/>
          <w:bCs/>
        </w:rPr>
      </w:pPr>
      <w:r w:rsidRPr="00CB61FD">
        <w:rPr>
          <w:rFonts w:ascii="Arial" w:hAnsi="Arial" w:cs="Arial"/>
          <w:b/>
          <w:bCs/>
          <w:highlight w:val="yellow"/>
        </w:rPr>
        <w:t xml:space="preserve">Ort </w:t>
      </w:r>
      <w:proofErr w:type="spellStart"/>
      <w:r w:rsidRPr="00CB61FD">
        <w:rPr>
          <w:rFonts w:ascii="Arial" w:hAnsi="Arial" w:cs="Arial"/>
          <w:b/>
          <w:bCs/>
          <w:highlight w:val="yellow"/>
        </w:rPr>
        <w:t>xy</w:t>
      </w:r>
      <w:proofErr w:type="spellEnd"/>
    </w:p>
    <w:p w14:paraId="4471F0DF" w14:textId="77777777" w:rsidR="00254516" w:rsidRPr="00CB61FD" w:rsidRDefault="00254516" w:rsidP="00CB61FD">
      <w:pPr>
        <w:spacing w:line="320" w:lineRule="atLeast"/>
        <w:rPr>
          <w:rFonts w:ascii="Arial" w:hAnsi="Arial" w:cs="Arial"/>
          <w:b/>
          <w:bCs/>
        </w:rPr>
      </w:pPr>
    </w:p>
    <w:p w14:paraId="0616A0D1" w14:textId="77777777" w:rsidR="00254516" w:rsidRPr="00CB61FD" w:rsidRDefault="00254516" w:rsidP="00CB61FD">
      <w:pPr>
        <w:spacing w:line="320" w:lineRule="atLeast"/>
        <w:rPr>
          <w:rFonts w:ascii="Arial" w:hAnsi="Arial" w:cs="Arial"/>
          <w:b/>
          <w:bCs/>
        </w:rPr>
      </w:pPr>
    </w:p>
    <w:p w14:paraId="5EA1D341" w14:textId="77777777" w:rsidR="00254516" w:rsidRPr="00CB61FD" w:rsidRDefault="00254516" w:rsidP="00CB61FD">
      <w:pPr>
        <w:spacing w:line="320" w:lineRule="atLeast"/>
        <w:rPr>
          <w:rFonts w:ascii="Arial" w:hAnsi="Arial" w:cs="Arial"/>
          <w:b/>
          <w:bCs/>
        </w:rPr>
      </w:pPr>
    </w:p>
    <w:p w14:paraId="3C20F113" w14:textId="77166520" w:rsidR="00254516" w:rsidRPr="00CB61FD" w:rsidRDefault="00FB3AAE" w:rsidP="00905A4A">
      <w:pPr>
        <w:shd w:val="clear" w:color="auto" w:fill="FFFFFF" w:themeFill="background1"/>
        <w:tabs>
          <w:tab w:val="left" w:pos="6463"/>
        </w:tabs>
        <w:spacing w:line="320" w:lineRule="atLeast"/>
        <w:rPr>
          <w:rFonts w:ascii="Arial" w:hAnsi="Arial" w:cs="Arial"/>
          <w:b/>
          <w:bCs/>
        </w:rPr>
      </w:pPr>
      <w:r w:rsidRPr="00CB61FD">
        <w:rPr>
          <w:rFonts w:ascii="Arial" w:hAnsi="Arial" w:cs="Arial"/>
          <w:b/>
          <w:bCs/>
        </w:rPr>
        <w:tab/>
      </w:r>
      <w:r w:rsidRPr="00905A4A">
        <w:rPr>
          <w:rFonts w:ascii="Arial" w:hAnsi="Arial" w:cs="Arial"/>
          <w:b/>
          <w:bCs/>
          <w:shd w:val="clear" w:color="auto" w:fill="FFFFFF" w:themeFill="background1"/>
        </w:rPr>
        <w:t>Ort, den __________</w:t>
      </w:r>
    </w:p>
    <w:p w14:paraId="480C7EDB" w14:textId="77777777" w:rsidR="00FB3AAE" w:rsidRPr="00CB61FD" w:rsidRDefault="00FB3AAE" w:rsidP="00CB61FD">
      <w:pPr>
        <w:spacing w:line="320" w:lineRule="atLeast"/>
        <w:rPr>
          <w:rFonts w:ascii="Arial" w:hAnsi="Arial" w:cs="Arial"/>
          <w:b/>
          <w:bCs/>
        </w:rPr>
      </w:pPr>
    </w:p>
    <w:p w14:paraId="0F58BE61" w14:textId="77777777" w:rsidR="00CB61FD" w:rsidRDefault="00CB61FD" w:rsidP="00CB61FD">
      <w:pPr>
        <w:spacing w:line="320" w:lineRule="atLeast"/>
        <w:rPr>
          <w:rFonts w:ascii="Arial" w:hAnsi="Arial" w:cs="Arial"/>
          <w:b/>
          <w:bCs/>
        </w:rPr>
      </w:pPr>
    </w:p>
    <w:p w14:paraId="523B9467" w14:textId="77777777" w:rsidR="00CB61FD" w:rsidRDefault="00CB61FD" w:rsidP="00CB61FD">
      <w:pPr>
        <w:spacing w:line="320" w:lineRule="atLeast"/>
        <w:rPr>
          <w:rFonts w:ascii="Arial" w:hAnsi="Arial" w:cs="Arial"/>
          <w:b/>
          <w:bCs/>
        </w:rPr>
      </w:pPr>
    </w:p>
    <w:p w14:paraId="1DA79F4A" w14:textId="25083617" w:rsidR="00B46F70" w:rsidRPr="00CB61FD" w:rsidRDefault="00C55E72" w:rsidP="00FF6CC3">
      <w:pPr>
        <w:spacing w:line="400" w:lineRule="atLeast"/>
        <w:rPr>
          <w:rFonts w:ascii="Arial" w:hAnsi="Arial" w:cs="Arial"/>
          <w:b/>
          <w:bCs/>
        </w:rPr>
      </w:pPr>
      <w:r w:rsidRPr="00CB61FD">
        <w:rPr>
          <w:rFonts w:ascii="Arial" w:hAnsi="Arial" w:cs="Arial"/>
          <w:b/>
          <w:bCs/>
        </w:rPr>
        <w:t>Anspruch</w:t>
      </w:r>
      <w:r w:rsidR="00FF6CC3">
        <w:rPr>
          <w:rFonts w:ascii="Arial" w:hAnsi="Arial" w:cs="Arial"/>
          <w:b/>
          <w:bCs/>
        </w:rPr>
        <w:t xml:space="preserve"> auf einen Nachteilsausgleich nach</w:t>
      </w:r>
      <w:r w:rsidRPr="00CB61FD">
        <w:rPr>
          <w:rFonts w:ascii="Arial" w:hAnsi="Arial" w:cs="Arial"/>
          <w:b/>
          <w:bCs/>
        </w:rPr>
        <w:t xml:space="preserve"> § 52 Abs. 5 WHG i.</w:t>
      </w:r>
      <w:r w:rsidR="00FF6CC3">
        <w:rPr>
          <w:rFonts w:ascii="Arial" w:hAnsi="Arial" w:cs="Arial"/>
          <w:b/>
          <w:bCs/>
        </w:rPr>
        <w:t xml:space="preserve"> </w:t>
      </w:r>
      <w:r w:rsidRPr="00CB61FD">
        <w:rPr>
          <w:rFonts w:ascii="Arial" w:hAnsi="Arial" w:cs="Arial"/>
          <w:b/>
          <w:bCs/>
        </w:rPr>
        <w:t>V.</w:t>
      </w:r>
      <w:r w:rsidR="00FF6CC3">
        <w:rPr>
          <w:rFonts w:ascii="Arial" w:hAnsi="Arial" w:cs="Arial"/>
          <w:b/>
          <w:bCs/>
        </w:rPr>
        <w:t xml:space="preserve"> </w:t>
      </w:r>
      <w:r w:rsidRPr="00CB61FD">
        <w:rPr>
          <w:rFonts w:ascii="Arial" w:hAnsi="Arial" w:cs="Arial"/>
          <w:b/>
          <w:bCs/>
        </w:rPr>
        <w:t xml:space="preserve">m. § 93 Abs. 1 Satz 2 </w:t>
      </w:r>
      <w:r w:rsidR="00FF6CC3">
        <w:rPr>
          <w:rFonts w:ascii="Arial" w:hAnsi="Arial" w:cs="Arial"/>
          <w:b/>
          <w:bCs/>
        </w:rPr>
        <w:t xml:space="preserve">NWG für meine ldw.  Flächen im Wasserschutzgebiet </w:t>
      </w:r>
      <w:r w:rsidR="00FF6CC3" w:rsidRPr="002E1042">
        <w:rPr>
          <w:rFonts w:ascii="Arial" w:hAnsi="Arial" w:cs="Arial"/>
          <w:b/>
          <w:bCs/>
        </w:rPr>
        <w:t>___________________________</w:t>
      </w:r>
    </w:p>
    <w:p w14:paraId="3CA4D6DA" w14:textId="77777777" w:rsidR="00391D08" w:rsidRPr="00CB61FD" w:rsidRDefault="00391D08" w:rsidP="00CB61FD">
      <w:pPr>
        <w:spacing w:line="320" w:lineRule="atLeast"/>
        <w:rPr>
          <w:rFonts w:ascii="Arial" w:hAnsi="Arial" w:cs="Arial"/>
        </w:rPr>
      </w:pPr>
    </w:p>
    <w:p w14:paraId="1E998700" w14:textId="48E68967" w:rsidR="00391D08" w:rsidRPr="00CB61FD" w:rsidRDefault="00391D08" w:rsidP="00FF6CC3">
      <w:pPr>
        <w:spacing w:line="360" w:lineRule="atLeast"/>
        <w:rPr>
          <w:rFonts w:ascii="Arial" w:hAnsi="Arial" w:cs="Arial"/>
        </w:rPr>
      </w:pPr>
      <w:r w:rsidRPr="00CB61FD">
        <w:rPr>
          <w:rFonts w:ascii="Arial" w:hAnsi="Arial" w:cs="Arial"/>
        </w:rPr>
        <w:t>Sehr geehrte Damen und Herren,</w:t>
      </w:r>
    </w:p>
    <w:p w14:paraId="6916E4E8" w14:textId="15605DD5" w:rsidR="00391D08" w:rsidRPr="00CB61FD" w:rsidRDefault="00391D08" w:rsidP="00FF6CC3">
      <w:pPr>
        <w:spacing w:line="360" w:lineRule="atLeast"/>
        <w:rPr>
          <w:rFonts w:ascii="Arial" w:hAnsi="Arial" w:cs="Arial"/>
        </w:rPr>
      </w:pPr>
      <w:r w:rsidRPr="00CB61FD">
        <w:rPr>
          <w:rFonts w:ascii="Arial" w:hAnsi="Arial" w:cs="Arial"/>
        </w:rPr>
        <w:t>hiermit be</w:t>
      </w:r>
      <w:r w:rsidR="00FF6CC3">
        <w:rPr>
          <w:rFonts w:ascii="Arial" w:hAnsi="Arial" w:cs="Arial"/>
        </w:rPr>
        <w:t>gehre</w:t>
      </w:r>
      <w:r w:rsidRPr="00CB61FD">
        <w:rPr>
          <w:rFonts w:ascii="Arial" w:hAnsi="Arial" w:cs="Arial"/>
        </w:rPr>
        <w:t xml:space="preserve"> ich </w:t>
      </w:r>
      <w:r w:rsidR="00FF6CC3">
        <w:rPr>
          <w:rFonts w:ascii="Arial" w:hAnsi="Arial" w:cs="Arial"/>
        </w:rPr>
        <w:t xml:space="preserve">von Ihnen </w:t>
      </w:r>
      <w:r w:rsidR="00CB61FD">
        <w:rPr>
          <w:rFonts w:ascii="Arial" w:hAnsi="Arial" w:cs="Arial"/>
        </w:rPr>
        <w:t>eine</w:t>
      </w:r>
      <w:r w:rsidR="00577150" w:rsidRPr="00CB61FD">
        <w:rPr>
          <w:rFonts w:ascii="Arial" w:hAnsi="Arial" w:cs="Arial"/>
        </w:rPr>
        <w:t xml:space="preserve"> Ausgleichszahlung nach § 52 Abs. </w:t>
      </w:r>
      <w:r w:rsidR="00514E68" w:rsidRPr="00CB61FD">
        <w:rPr>
          <w:rFonts w:ascii="Arial" w:hAnsi="Arial" w:cs="Arial"/>
        </w:rPr>
        <w:t>5</w:t>
      </w:r>
      <w:r w:rsidR="00577150" w:rsidRPr="00CB61FD">
        <w:rPr>
          <w:rFonts w:ascii="Arial" w:hAnsi="Arial" w:cs="Arial"/>
        </w:rPr>
        <w:t xml:space="preserve"> WHG </w:t>
      </w:r>
      <w:proofErr w:type="spellStart"/>
      <w:r w:rsidR="00577150" w:rsidRPr="00CB61FD">
        <w:rPr>
          <w:rFonts w:ascii="Arial" w:hAnsi="Arial" w:cs="Arial"/>
        </w:rPr>
        <w:t>i.V.m</w:t>
      </w:r>
      <w:proofErr w:type="spellEnd"/>
      <w:r w:rsidR="00577150" w:rsidRPr="00CB61FD">
        <w:rPr>
          <w:rFonts w:ascii="Arial" w:hAnsi="Arial" w:cs="Arial"/>
        </w:rPr>
        <w:t xml:space="preserve">. § 93 Abs. 1 Satz 2 </w:t>
      </w:r>
      <w:r w:rsidR="00E72AAE" w:rsidRPr="00CB61FD">
        <w:rPr>
          <w:rFonts w:ascii="Arial" w:hAnsi="Arial" w:cs="Arial"/>
        </w:rPr>
        <w:t>NWG</w:t>
      </w:r>
      <w:r w:rsidR="00577150" w:rsidRPr="00CB61FD">
        <w:rPr>
          <w:rFonts w:ascii="Arial" w:hAnsi="Arial" w:cs="Arial"/>
        </w:rPr>
        <w:t xml:space="preserve"> für entstandene wirtschaftliche Nachteile</w:t>
      </w:r>
      <w:r w:rsidR="00514E68" w:rsidRPr="00CB61FD">
        <w:rPr>
          <w:rFonts w:ascii="Arial" w:hAnsi="Arial" w:cs="Arial"/>
        </w:rPr>
        <w:t xml:space="preserve"> </w:t>
      </w:r>
      <w:r w:rsidR="00577150" w:rsidRPr="00CB61FD">
        <w:rPr>
          <w:rFonts w:ascii="Arial" w:hAnsi="Arial" w:cs="Arial"/>
        </w:rPr>
        <w:t xml:space="preserve">durch das Anwendungsverbot von Glyphosat </w:t>
      </w:r>
      <w:r w:rsidR="00CB61FD">
        <w:rPr>
          <w:rFonts w:ascii="Arial" w:hAnsi="Arial" w:cs="Arial"/>
        </w:rPr>
        <w:t xml:space="preserve">in Wasserschutzgebieten </w:t>
      </w:r>
      <w:r w:rsidR="00577150" w:rsidRPr="00CB61FD">
        <w:rPr>
          <w:rFonts w:ascii="Arial" w:hAnsi="Arial" w:cs="Arial"/>
        </w:rPr>
        <w:t>nach § 3</w:t>
      </w:r>
      <w:r w:rsidR="00E72AAE" w:rsidRPr="00CB61FD">
        <w:rPr>
          <w:rFonts w:ascii="Arial" w:hAnsi="Arial" w:cs="Arial"/>
        </w:rPr>
        <w:t>b</w:t>
      </w:r>
      <w:r w:rsidR="00577150" w:rsidRPr="00CB61FD">
        <w:rPr>
          <w:rFonts w:ascii="Arial" w:hAnsi="Arial" w:cs="Arial"/>
        </w:rPr>
        <w:t xml:space="preserve"> Abs. </w:t>
      </w:r>
      <w:r w:rsidR="002A592A" w:rsidRPr="00CB61FD">
        <w:rPr>
          <w:rFonts w:ascii="Arial" w:hAnsi="Arial" w:cs="Arial"/>
        </w:rPr>
        <w:t>5</w:t>
      </w:r>
      <w:r w:rsidR="00577150" w:rsidRPr="00CB61FD">
        <w:rPr>
          <w:rFonts w:ascii="Arial" w:hAnsi="Arial" w:cs="Arial"/>
        </w:rPr>
        <w:t xml:space="preserve"> </w:t>
      </w:r>
      <w:proofErr w:type="spellStart"/>
      <w:r w:rsidR="00577150" w:rsidRPr="00CB61FD">
        <w:rPr>
          <w:rFonts w:ascii="Arial" w:hAnsi="Arial" w:cs="Arial"/>
        </w:rPr>
        <w:t>Pf</w:t>
      </w:r>
      <w:r w:rsidR="00E72AAE" w:rsidRPr="00CB61FD">
        <w:rPr>
          <w:rFonts w:ascii="Arial" w:hAnsi="Arial" w:cs="Arial"/>
        </w:rPr>
        <w:t>l</w:t>
      </w:r>
      <w:r w:rsidR="00577150" w:rsidRPr="00CB61FD">
        <w:rPr>
          <w:rFonts w:ascii="Arial" w:hAnsi="Arial" w:cs="Arial"/>
        </w:rPr>
        <w:t>SchAnwV</w:t>
      </w:r>
      <w:proofErr w:type="spellEnd"/>
      <w:r w:rsidR="002A592A" w:rsidRPr="00CB61FD">
        <w:rPr>
          <w:rFonts w:ascii="Arial" w:hAnsi="Arial" w:cs="Arial"/>
        </w:rPr>
        <w:t>.</w:t>
      </w:r>
    </w:p>
    <w:p w14:paraId="7F2B13A8" w14:textId="6C0BEAF9" w:rsidR="006F3BDF" w:rsidRPr="00CB61FD" w:rsidRDefault="00E72AAE" w:rsidP="00FF6CC3">
      <w:pPr>
        <w:spacing w:line="360" w:lineRule="atLeast"/>
        <w:rPr>
          <w:rFonts w:ascii="Arial" w:hAnsi="Arial" w:cs="Arial"/>
        </w:rPr>
      </w:pPr>
      <w:r w:rsidRPr="00CB61FD">
        <w:rPr>
          <w:rFonts w:ascii="Arial" w:hAnsi="Arial" w:cs="Arial"/>
        </w:rPr>
        <w:t xml:space="preserve">Die wirtschaftlichen Nachteile </w:t>
      </w:r>
      <w:r w:rsidR="001A6A98" w:rsidRPr="00CB61FD">
        <w:rPr>
          <w:rFonts w:ascii="Arial" w:hAnsi="Arial" w:cs="Arial"/>
        </w:rPr>
        <w:t xml:space="preserve">ergeben sich, da ich auf </w:t>
      </w:r>
      <w:r w:rsidR="008F20D6" w:rsidRPr="00CB61FD">
        <w:rPr>
          <w:rFonts w:ascii="Arial" w:hAnsi="Arial" w:cs="Arial"/>
        </w:rPr>
        <w:t>der/</w:t>
      </w:r>
      <w:proofErr w:type="gramStart"/>
      <w:r w:rsidR="001A6A98" w:rsidRPr="00CB61FD">
        <w:rPr>
          <w:rFonts w:ascii="Arial" w:hAnsi="Arial" w:cs="Arial"/>
        </w:rPr>
        <w:t>den</w:t>
      </w:r>
      <w:r w:rsidR="004A5157">
        <w:rPr>
          <w:rFonts w:ascii="Arial" w:hAnsi="Arial" w:cs="Arial"/>
        </w:rPr>
        <w:t xml:space="preserve"> </w:t>
      </w:r>
      <w:r w:rsidR="001A6A98" w:rsidRPr="00CB61FD">
        <w:rPr>
          <w:rFonts w:ascii="Arial" w:hAnsi="Arial" w:cs="Arial"/>
        </w:rPr>
        <w:t>nachfolgend bezeichneten Fläche</w:t>
      </w:r>
      <w:proofErr w:type="gramEnd"/>
      <w:r w:rsidR="008F20D6" w:rsidRPr="00CB61FD">
        <w:rPr>
          <w:rFonts w:ascii="Arial" w:hAnsi="Arial" w:cs="Arial"/>
        </w:rPr>
        <w:t>/</w:t>
      </w:r>
      <w:r w:rsidR="001A6A98" w:rsidRPr="00CB61FD">
        <w:rPr>
          <w:rFonts w:ascii="Arial" w:hAnsi="Arial" w:cs="Arial"/>
        </w:rPr>
        <w:t>n</w:t>
      </w:r>
      <w:r w:rsidR="004D11D4">
        <w:rPr>
          <w:rFonts w:ascii="Arial" w:hAnsi="Arial" w:cs="Arial"/>
        </w:rPr>
        <w:t xml:space="preserve"> (Tabelle 1)</w:t>
      </w:r>
      <w:r w:rsidR="001A6A98" w:rsidRPr="00CB61FD">
        <w:rPr>
          <w:rFonts w:ascii="Arial" w:hAnsi="Arial" w:cs="Arial"/>
        </w:rPr>
        <w:t xml:space="preserve"> </w:t>
      </w:r>
      <w:r w:rsidR="008F20D6" w:rsidRPr="00CB61FD">
        <w:rPr>
          <w:rFonts w:ascii="Arial" w:hAnsi="Arial" w:cs="Arial"/>
        </w:rPr>
        <w:t xml:space="preserve">zum angegebenen Zeitpunkt </w:t>
      </w:r>
      <w:r w:rsidR="001A6A98" w:rsidRPr="00CB61FD">
        <w:rPr>
          <w:rFonts w:ascii="Arial" w:hAnsi="Arial" w:cs="Arial"/>
        </w:rPr>
        <w:t xml:space="preserve">eine </w:t>
      </w:r>
      <w:r w:rsidR="008F20D6" w:rsidRPr="00CB61FD">
        <w:rPr>
          <w:rFonts w:ascii="Arial" w:hAnsi="Arial" w:cs="Arial"/>
        </w:rPr>
        <w:t xml:space="preserve">Pflanzenschutzmaßnahme mit einem </w:t>
      </w:r>
      <w:proofErr w:type="spellStart"/>
      <w:r w:rsidR="008F20D6" w:rsidRPr="00CB61FD">
        <w:rPr>
          <w:rFonts w:ascii="Arial" w:hAnsi="Arial" w:cs="Arial"/>
        </w:rPr>
        <w:t>glyphosathaltigen</w:t>
      </w:r>
      <w:proofErr w:type="spellEnd"/>
      <w:r w:rsidR="008F20D6" w:rsidRPr="00CB61FD">
        <w:rPr>
          <w:rFonts w:ascii="Arial" w:hAnsi="Arial" w:cs="Arial"/>
        </w:rPr>
        <w:t xml:space="preserve"> Mittel </w:t>
      </w:r>
      <w:r w:rsidR="001A6A98" w:rsidRPr="00CB61FD">
        <w:rPr>
          <w:rFonts w:ascii="Arial" w:hAnsi="Arial" w:cs="Arial"/>
        </w:rPr>
        <w:t xml:space="preserve">nach guter fachlicher Praxis unter Berücksichtigung der allgemeinen Grundsätze des integrierten </w:t>
      </w:r>
      <w:r w:rsidR="00BA6229" w:rsidRPr="00CB61FD">
        <w:rPr>
          <w:rFonts w:ascii="Arial" w:hAnsi="Arial" w:cs="Arial"/>
        </w:rPr>
        <w:t xml:space="preserve">Pflanzenschutzes und der dazu veröffentlichten Grundsätze für die Durchführung </w:t>
      </w:r>
      <w:r w:rsidR="001A6A98" w:rsidRPr="00CB61FD">
        <w:rPr>
          <w:rFonts w:ascii="Arial" w:hAnsi="Arial" w:cs="Arial"/>
        </w:rPr>
        <w:t>der guten fachlichen Praxis</w:t>
      </w:r>
      <w:r w:rsidR="00BA6229" w:rsidRPr="00CB61FD">
        <w:rPr>
          <w:rFonts w:ascii="Arial" w:hAnsi="Arial" w:cs="Arial"/>
        </w:rPr>
        <w:t xml:space="preserve"> im Sinne des § 3 Abs. 1 und 2 PflSchG</w:t>
      </w:r>
      <w:r w:rsidR="008F20D6" w:rsidRPr="00CB61FD">
        <w:rPr>
          <w:rFonts w:ascii="Arial" w:hAnsi="Arial" w:cs="Arial"/>
        </w:rPr>
        <w:t xml:space="preserve"> durchgeführt hätte. </w:t>
      </w:r>
      <w:r w:rsidR="002A592A" w:rsidRPr="00CB61FD">
        <w:rPr>
          <w:rFonts w:ascii="Arial" w:hAnsi="Arial" w:cs="Arial"/>
        </w:rPr>
        <w:t xml:space="preserve">Die </w:t>
      </w:r>
      <w:proofErr w:type="spellStart"/>
      <w:r w:rsidR="002A592A" w:rsidRPr="00CB61FD">
        <w:rPr>
          <w:rFonts w:ascii="Arial" w:hAnsi="Arial" w:cs="Arial"/>
        </w:rPr>
        <w:t>ausgleichspflichtige</w:t>
      </w:r>
      <w:proofErr w:type="spellEnd"/>
      <w:r w:rsidR="006A2CE0" w:rsidRPr="00CB61FD">
        <w:rPr>
          <w:rFonts w:ascii="Arial" w:hAnsi="Arial" w:cs="Arial"/>
        </w:rPr>
        <w:t>(n)</w:t>
      </w:r>
      <w:r w:rsidR="002A592A" w:rsidRPr="00CB61FD">
        <w:rPr>
          <w:rFonts w:ascii="Arial" w:hAnsi="Arial" w:cs="Arial"/>
        </w:rPr>
        <w:t xml:space="preserve"> Fläche</w:t>
      </w:r>
      <w:r w:rsidR="006A2CE0" w:rsidRPr="00CB61FD">
        <w:rPr>
          <w:rFonts w:ascii="Arial" w:hAnsi="Arial" w:cs="Arial"/>
        </w:rPr>
        <w:t>(n)</w:t>
      </w:r>
      <w:r w:rsidR="002A592A" w:rsidRPr="00CB61FD">
        <w:rPr>
          <w:rFonts w:ascii="Arial" w:hAnsi="Arial" w:cs="Arial"/>
        </w:rPr>
        <w:t xml:space="preserve"> liegt innerhalb des </w:t>
      </w:r>
      <w:r w:rsidR="002A592A" w:rsidRPr="00FF6CC3">
        <w:rPr>
          <w:rFonts w:ascii="Arial" w:hAnsi="Arial" w:cs="Arial"/>
        </w:rPr>
        <w:t xml:space="preserve">Wasserschutzgebietes </w:t>
      </w:r>
      <w:r w:rsidR="002A592A" w:rsidRPr="002E1042">
        <w:rPr>
          <w:rFonts w:ascii="Arial" w:hAnsi="Arial" w:cs="Arial"/>
          <w:b/>
          <w:bCs/>
        </w:rPr>
        <w:t>_________________</w:t>
      </w:r>
      <w:r w:rsidR="00FF6CC3" w:rsidRPr="002E1042">
        <w:rPr>
          <w:rFonts w:ascii="Arial" w:hAnsi="Arial" w:cs="Arial"/>
          <w:b/>
          <w:bCs/>
        </w:rPr>
        <w:t>______</w:t>
      </w:r>
      <w:r w:rsidR="002A592A" w:rsidRPr="002E1042">
        <w:rPr>
          <w:rFonts w:ascii="Arial" w:hAnsi="Arial" w:cs="Arial"/>
          <w:b/>
          <w:bCs/>
        </w:rPr>
        <w:t>______</w:t>
      </w:r>
      <w:r w:rsidR="002A592A" w:rsidRPr="00FF6CC3">
        <w:rPr>
          <w:rFonts w:ascii="Arial" w:hAnsi="Arial" w:cs="Arial"/>
        </w:rPr>
        <w:t>.</w:t>
      </w:r>
      <w:r w:rsidR="00F5064E" w:rsidRPr="00CB61FD">
        <w:rPr>
          <w:rFonts w:ascii="Arial" w:hAnsi="Arial" w:cs="Arial"/>
        </w:rPr>
        <w:t xml:space="preserve"> </w:t>
      </w:r>
      <w:r w:rsidR="008F20D6" w:rsidRPr="00CB61FD">
        <w:rPr>
          <w:rFonts w:ascii="Arial" w:hAnsi="Arial" w:cs="Arial"/>
        </w:rPr>
        <w:t>Das Wasserschutzgebiet wurde ausgewiesen, um die von Ihnen in diesem Gebiet betriebene Trinkwassergew</w:t>
      </w:r>
      <w:r w:rsidR="00BB699C" w:rsidRPr="00CB61FD">
        <w:rPr>
          <w:rFonts w:ascii="Arial" w:hAnsi="Arial" w:cs="Arial"/>
        </w:rPr>
        <w:t xml:space="preserve">innung zu </w:t>
      </w:r>
      <w:r w:rsidR="004D11D4">
        <w:rPr>
          <w:rFonts w:ascii="Arial" w:hAnsi="Arial" w:cs="Arial"/>
        </w:rPr>
        <w:t>begünstigen</w:t>
      </w:r>
      <w:r w:rsidR="00BB699C" w:rsidRPr="00CB61FD">
        <w:rPr>
          <w:rFonts w:ascii="Arial" w:hAnsi="Arial" w:cs="Arial"/>
        </w:rPr>
        <w:t xml:space="preserve">. </w:t>
      </w:r>
      <w:r w:rsidR="00F5064E" w:rsidRPr="00CB61FD">
        <w:rPr>
          <w:rFonts w:ascii="Arial" w:hAnsi="Arial" w:cs="Arial"/>
        </w:rPr>
        <w:t>Sie</w:t>
      </w:r>
      <w:r w:rsidR="00BB699C" w:rsidRPr="00CB61FD">
        <w:rPr>
          <w:rFonts w:ascii="Arial" w:hAnsi="Arial" w:cs="Arial"/>
        </w:rPr>
        <w:t xml:space="preserve"> sind </w:t>
      </w:r>
      <w:r w:rsidR="00F5064E" w:rsidRPr="00CB61FD">
        <w:rPr>
          <w:rFonts w:ascii="Arial" w:hAnsi="Arial" w:cs="Arial"/>
        </w:rPr>
        <w:t xml:space="preserve">als Begünstigte </w:t>
      </w:r>
      <w:r w:rsidR="00BB699C" w:rsidRPr="00CB61FD">
        <w:rPr>
          <w:rFonts w:ascii="Arial" w:hAnsi="Arial" w:cs="Arial"/>
        </w:rPr>
        <w:t xml:space="preserve">des Wasserschutzgebiets daher </w:t>
      </w:r>
      <w:r w:rsidR="00F5064E" w:rsidRPr="00CB61FD">
        <w:rPr>
          <w:rFonts w:ascii="Arial" w:hAnsi="Arial" w:cs="Arial"/>
        </w:rPr>
        <w:t>ausgleichspflichtig</w:t>
      </w:r>
      <w:r w:rsidR="00BB699C" w:rsidRPr="00CB61FD">
        <w:rPr>
          <w:rFonts w:ascii="Arial" w:hAnsi="Arial" w:cs="Arial"/>
        </w:rPr>
        <w:t>.</w:t>
      </w:r>
    </w:p>
    <w:p w14:paraId="2E84370B" w14:textId="77777777" w:rsidR="00CD3A47" w:rsidRPr="00CB61FD" w:rsidRDefault="00CD3A47" w:rsidP="00CB61FD">
      <w:pPr>
        <w:spacing w:line="320" w:lineRule="atLeast"/>
        <w:rPr>
          <w:rFonts w:ascii="Arial" w:hAnsi="Arial" w:cs="Arial"/>
        </w:rPr>
        <w:sectPr w:rsidR="00CD3A47" w:rsidRPr="00CB61FD" w:rsidSect="002E1042">
          <w:pgSz w:w="11906" w:h="16838"/>
          <w:pgMar w:top="1135" w:right="1417" w:bottom="1134" w:left="1417" w:header="708" w:footer="708" w:gutter="0"/>
          <w:cols w:space="708"/>
          <w:docGrid w:linePitch="360"/>
        </w:sectPr>
      </w:pPr>
    </w:p>
    <w:p w14:paraId="262048C2" w14:textId="5D84176D" w:rsidR="000C354A" w:rsidRPr="004D11D4" w:rsidRDefault="00C03C8E" w:rsidP="00DA5BC1">
      <w:pPr>
        <w:spacing w:after="80" w:line="320" w:lineRule="atLeast"/>
        <w:rPr>
          <w:rFonts w:ascii="Arial" w:hAnsi="Arial" w:cs="Arial"/>
        </w:rPr>
      </w:pPr>
      <w:r>
        <w:rPr>
          <w:rFonts w:ascii="Arial" w:hAnsi="Arial" w:cs="Arial"/>
        </w:rPr>
        <w:lastRenderedPageBreak/>
        <w:t xml:space="preserve">Aufstellung der </w:t>
      </w:r>
      <w:r w:rsidR="00223CB4" w:rsidRPr="004D11D4">
        <w:rPr>
          <w:rFonts w:ascii="Arial" w:hAnsi="Arial" w:cs="Arial"/>
        </w:rPr>
        <w:t>Fläche</w:t>
      </w:r>
      <w:r w:rsidR="004D11D4" w:rsidRPr="004D11D4">
        <w:rPr>
          <w:rFonts w:ascii="Arial" w:hAnsi="Arial" w:cs="Arial"/>
        </w:rPr>
        <w:t>/</w:t>
      </w:r>
      <w:r w:rsidR="00223CB4" w:rsidRPr="004D11D4">
        <w:rPr>
          <w:rFonts w:ascii="Arial" w:hAnsi="Arial" w:cs="Arial"/>
        </w:rPr>
        <w:t>n</w:t>
      </w:r>
      <w:r>
        <w:rPr>
          <w:rFonts w:ascii="Arial" w:hAnsi="Arial" w:cs="Arial"/>
        </w:rPr>
        <w:t xml:space="preserve"> im o. g. Wasserschutzgebiet</w:t>
      </w:r>
      <w:r w:rsidR="00223CB4" w:rsidRPr="004D11D4">
        <w:rPr>
          <w:rFonts w:ascii="Arial" w:hAnsi="Arial" w:cs="Arial"/>
        </w:rPr>
        <w:t xml:space="preserve">, auf denen </w:t>
      </w:r>
      <w:r w:rsidR="003C53CE" w:rsidRPr="004D11D4">
        <w:rPr>
          <w:rFonts w:ascii="Arial" w:hAnsi="Arial" w:cs="Arial"/>
        </w:rPr>
        <w:t xml:space="preserve">von mir ohne das Verbot des § 3b Abs. 5 </w:t>
      </w:r>
      <w:proofErr w:type="spellStart"/>
      <w:r w:rsidR="003C53CE" w:rsidRPr="004D11D4">
        <w:rPr>
          <w:rFonts w:ascii="Arial" w:hAnsi="Arial" w:cs="Arial"/>
        </w:rPr>
        <w:t>PflSchAnwV</w:t>
      </w:r>
      <w:proofErr w:type="spellEnd"/>
      <w:r w:rsidR="003C53CE" w:rsidRPr="004D11D4">
        <w:rPr>
          <w:rFonts w:ascii="Arial" w:hAnsi="Arial" w:cs="Arial"/>
        </w:rPr>
        <w:t xml:space="preserve"> im Jahr </w:t>
      </w:r>
      <w:r w:rsidR="002E1042" w:rsidRPr="00197B58">
        <w:rPr>
          <w:rFonts w:ascii="Arial" w:hAnsi="Arial" w:cs="Arial"/>
          <w:b/>
          <w:bCs/>
        </w:rPr>
        <w:t>202</w:t>
      </w:r>
      <w:r w:rsidR="00197B58" w:rsidRPr="00197B58">
        <w:rPr>
          <w:rFonts w:ascii="Arial" w:hAnsi="Arial" w:cs="Arial"/>
          <w:b/>
          <w:bCs/>
        </w:rPr>
        <w:t>3</w:t>
      </w:r>
      <w:r w:rsidR="002E1042">
        <w:rPr>
          <w:rFonts w:ascii="Arial" w:hAnsi="Arial" w:cs="Arial"/>
        </w:rPr>
        <w:t xml:space="preserve"> </w:t>
      </w:r>
      <w:r w:rsidR="00223CB4" w:rsidRPr="004D11D4">
        <w:rPr>
          <w:rFonts w:ascii="Arial" w:hAnsi="Arial" w:cs="Arial"/>
        </w:rPr>
        <w:t xml:space="preserve">eine Behandlung mit einem </w:t>
      </w:r>
      <w:proofErr w:type="spellStart"/>
      <w:r w:rsidR="00223CB4" w:rsidRPr="004D11D4">
        <w:rPr>
          <w:rFonts w:ascii="Arial" w:hAnsi="Arial" w:cs="Arial"/>
        </w:rPr>
        <w:t>gly</w:t>
      </w:r>
      <w:r w:rsidR="004D11D4">
        <w:rPr>
          <w:rFonts w:ascii="Arial" w:hAnsi="Arial" w:cs="Arial"/>
        </w:rPr>
        <w:t>p</w:t>
      </w:r>
      <w:r w:rsidR="00223CB4" w:rsidRPr="004D11D4">
        <w:rPr>
          <w:rFonts w:ascii="Arial" w:hAnsi="Arial" w:cs="Arial"/>
        </w:rPr>
        <w:t>hosathaltigen</w:t>
      </w:r>
      <w:proofErr w:type="spellEnd"/>
      <w:r w:rsidR="00223CB4" w:rsidRPr="004D11D4">
        <w:rPr>
          <w:rFonts w:ascii="Arial" w:hAnsi="Arial" w:cs="Arial"/>
        </w:rPr>
        <w:t xml:space="preserve"> Mittel</w:t>
      </w:r>
      <w:r w:rsidR="003C53CE" w:rsidRPr="004D11D4">
        <w:rPr>
          <w:rFonts w:ascii="Arial" w:hAnsi="Arial" w:cs="Arial"/>
        </w:rPr>
        <w:t xml:space="preserve"> </w:t>
      </w:r>
      <w:r w:rsidR="00223CB4" w:rsidRPr="004D11D4">
        <w:rPr>
          <w:rFonts w:ascii="Arial" w:hAnsi="Arial" w:cs="Arial"/>
        </w:rPr>
        <w:t xml:space="preserve">durchgeführt </w:t>
      </w:r>
      <w:r w:rsidR="003C53CE" w:rsidRPr="004D11D4">
        <w:rPr>
          <w:rFonts w:ascii="Arial" w:hAnsi="Arial" w:cs="Arial"/>
        </w:rPr>
        <w:t>worden wäre:</w:t>
      </w:r>
    </w:p>
    <w:p w14:paraId="69B01A98" w14:textId="5B5E4117" w:rsidR="003C53CE" w:rsidRPr="00CB61FD" w:rsidRDefault="003D3560" w:rsidP="00CB61FD">
      <w:pPr>
        <w:pStyle w:val="Tabellenbeschriftung0"/>
        <w:shd w:val="clear" w:color="auto" w:fill="auto"/>
        <w:spacing w:line="320" w:lineRule="atLeast"/>
        <w:ind w:firstLine="0"/>
      </w:pPr>
      <w:r w:rsidRPr="00CB61FD">
        <w:t>Tabelle 1</w:t>
      </w:r>
    </w:p>
    <w:tbl>
      <w:tblPr>
        <w:tblOverlap w:val="never"/>
        <w:tblW w:w="14302" w:type="dxa"/>
        <w:tblInd w:w="10" w:type="dxa"/>
        <w:tblLayout w:type="fixed"/>
        <w:tblCellMar>
          <w:left w:w="10" w:type="dxa"/>
          <w:right w:w="10" w:type="dxa"/>
        </w:tblCellMar>
        <w:tblLook w:val="04A0" w:firstRow="1" w:lastRow="0" w:firstColumn="1" w:lastColumn="0" w:noHBand="0" w:noVBand="1"/>
      </w:tblPr>
      <w:tblGrid>
        <w:gridCol w:w="694"/>
        <w:gridCol w:w="2835"/>
        <w:gridCol w:w="1843"/>
        <w:gridCol w:w="4252"/>
        <w:gridCol w:w="1985"/>
        <w:gridCol w:w="1276"/>
        <w:gridCol w:w="1417"/>
      </w:tblGrid>
      <w:tr w:rsidR="00197B58" w:rsidRPr="00CB61FD" w14:paraId="2735408A" w14:textId="77777777" w:rsidTr="00197B58">
        <w:trPr>
          <w:trHeight w:hRule="exact" w:val="395"/>
        </w:trPr>
        <w:tc>
          <w:tcPr>
            <w:tcW w:w="694" w:type="dxa"/>
            <w:tcBorders>
              <w:top w:val="single" w:sz="4" w:space="0" w:color="auto"/>
              <w:left w:val="single" w:sz="4" w:space="0" w:color="auto"/>
            </w:tcBorders>
            <w:shd w:val="clear" w:color="auto" w:fill="E7E6E6" w:themeFill="background2"/>
            <w:vAlign w:val="center"/>
          </w:tcPr>
          <w:p w14:paraId="3C00ED27" w14:textId="30121AB9" w:rsidR="00197B58" w:rsidRPr="004A5157" w:rsidRDefault="00197B58" w:rsidP="004A5157">
            <w:pPr>
              <w:pStyle w:val="Flietext20"/>
              <w:shd w:val="clear" w:color="auto" w:fill="auto"/>
              <w:spacing w:line="320" w:lineRule="atLeast"/>
              <w:ind w:firstLine="0"/>
              <w:jc w:val="center"/>
              <w:rPr>
                <w:sz w:val="16"/>
                <w:szCs w:val="16"/>
              </w:rPr>
            </w:pPr>
            <w:r w:rsidRPr="004A5157">
              <w:rPr>
                <w:sz w:val="16"/>
                <w:szCs w:val="16"/>
              </w:rPr>
              <w:t>Spalte 1</w:t>
            </w:r>
          </w:p>
        </w:tc>
        <w:tc>
          <w:tcPr>
            <w:tcW w:w="2835" w:type="dxa"/>
            <w:tcBorders>
              <w:top w:val="single" w:sz="4" w:space="0" w:color="auto"/>
              <w:left w:val="single" w:sz="4" w:space="0" w:color="auto"/>
            </w:tcBorders>
            <w:shd w:val="clear" w:color="auto" w:fill="E7E6E6" w:themeFill="background2"/>
          </w:tcPr>
          <w:p w14:paraId="0A96CD7C" w14:textId="47ACDC4D" w:rsidR="00197B58" w:rsidRPr="004A5157" w:rsidRDefault="00197B58" w:rsidP="004A5157">
            <w:pPr>
              <w:pStyle w:val="Flietext20"/>
              <w:shd w:val="clear" w:color="auto" w:fill="auto"/>
              <w:spacing w:line="320" w:lineRule="atLeast"/>
              <w:ind w:firstLine="0"/>
              <w:jc w:val="center"/>
              <w:rPr>
                <w:sz w:val="16"/>
                <w:szCs w:val="16"/>
              </w:rPr>
            </w:pPr>
            <w:r w:rsidRPr="004A5157">
              <w:rPr>
                <w:sz w:val="16"/>
                <w:szCs w:val="16"/>
              </w:rPr>
              <w:t>Spalte 2</w:t>
            </w:r>
          </w:p>
        </w:tc>
        <w:tc>
          <w:tcPr>
            <w:tcW w:w="1843" w:type="dxa"/>
            <w:tcBorders>
              <w:top w:val="single" w:sz="4" w:space="0" w:color="auto"/>
              <w:left w:val="single" w:sz="4" w:space="0" w:color="auto"/>
            </w:tcBorders>
            <w:shd w:val="clear" w:color="auto" w:fill="E7E6E6" w:themeFill="background2"/>
          </w:tcPr>
          <w:p w14:paraId="5655B921" w14:textId="29623930" w:rsidR="00197B58" w:rsidRPr="004A5157" w:rsidRDefault="00197B58" w:rsidP="004A5157">
            <w:pPr>
              <w:pStyle w:val="Flietext20"/>
              <w:shd w:val="clear" w:color="auto" w:fill="auto"/>
              <w:spacing w:line="320" w:lineRule="atLeast"/>
              <w:ind w:firstLine="0"/>
              <w:jc w:val="center"/>
              <w:rPr>
                <w:sz w:val="16"/>
                <w:szCs w:val="16"/>
              </w:rPr>
            </w:pPr>
            <w:r w:rsidRPr="004A5157">
              <w:rPr>
                <w:sz w:val="16"/>
                <w:szCs w:val="16"/>
              </w:rPr>
              <w:t>Spalte 3</w:t>
            </w:r>
          </w:p>
        </w:tc>
        <w:tc>
          <w:tcPr>
            <w:tcW w:w="4252" w:type="dxa"/>
            <w:tcBorders>
              <w:top w:val="single" w:sz="4" w:space="0" w:color="auto"/>
              <w:left w:val="single" w:sz="4" w:space="0" w:color="auto"/>
              <w:right w:val="single" w:sz="4" w:space="0" w:color="auto"/>
            </w:tcBorders>
            <w:shd w:val="clear" w:color="auto" w:fill="E7E6E6" w:themeFill="background2"/>
          </w:tcPr>
          <w:p w14:paraId="31AC11D6" w14:textId="469A14EC" w:rsidR="00197B58" w:rsidRPr="004D11D4" w:rsidRDefault="00197B58" w:rsidP="00CB61FD">
            <w:pPr>
              <w:pStyle w:val="Flietext20"/>
              <w:shd w:val="clear" w:color="auto" w:fill="auto"/>
              <w:spacing w:line="320" w:lineRule="atLeast"/>
              <w:ind w:firstLine="0"/>
              <w:jc w:val="center"/>
              <w:rPr>
                <w:sz w:val="16"/>
                <w:szCs w:val="16"/>
              </w:rPr>
            </w:pPr>
            <w:r>
              <w:rPr>
                <w:sz w:val="16"/>
                <w:szCs w:val="16"/>
              </w:rPr>
              <w:t>Spalte 4</w:t>
            </w:r>
          </w:p>
        </w:tc>
        <w:tc>
          <w:tcPr>
            <w:tcW w:w="1985" w:type="dxa"/>
            <w:tcBorders>
              <w:top w:val="single" w:sz="4" w:space="0" w:color="auto"/>
              <w:left w:val="single" w:sz="4" w:space="0" w:color="auto"/>
              <w:right w:val="single" w:sz="4" w:space="0" w:color="auto"/>
            </w:tcBorders>
            <w:shd w:val="clear" w:color="auto" w:fill="E7E6E6" w:themeFill="background2"/>
          </w:tcPr>
          <w:p w14:paraId="31351955" w14:textId="400742A5" w:rsidR="00197B58" w:rsidRPr="004D11D4" w:rsidRDefault="00197B58" w:rsidP="00CB61FD">
            <w:pPr>
              <w:pStyle w:val="Flietext20"/>
              <w:shd w:val="clear" w:color="auto" w:fill="auto"/>
              <w:spacing w:line="320" w:lineRule="atLeast"/>
              <w:ind w:firstLine="0"/>
              <w:jc w:val="center"/>
              <w:rPr>
                <w:sz w:val="16"/>
                <w:szCs w:val="16"/>
              </w:rPr>
            </w:pPr>
            <w:r>
              <w:rPr>
                <w:sz w:val="16"/>
                <w:szCs w:val="16"/>
              </w:rPr>
              <w:t>Spalte 5</w:t>
            </w:r>
          </w:p>
        </w:tc>
        <w:tc>
          <w:tcPr>
            <w:tcW w:w="1276" w:type="dxa"/>
            <w:tcBorders>
              <w:top w:val="single" w:sz="4" w:space="0" w:color="auto"/>
              <w:left w:val="single" w:sz="4" w:space="0" w:color="auto"/>
            </w:tcBorders>
            <w:shd w:val="clear" w:color="auto" w:fill="E7E6E6" w:themeFill="background2"/>
          </w:tcPr>
          <w:p w14:paraId="5D199C82" w14:textId="680DA5FC" w:rsidR="00197B58" w:rsidRPr="004D11D4" w:rsidRDefault="00197B58" w:rsidP="00CB61FD">
            <w:pPr>
              <w:pStyle w:val="Flietext20"/>
              <w:shd w:val="clear" w:color="auto" w:fill="auto"/>
              <w:spacing w:line="320" w:lineRule="atLeast"/>
              <w:ind w:firstLine="0"/>
              <w:jc w:val="center"/>
              <w:rPr>
                <w:sz w:val="16"/>
                <w:szCs w:val="16"/>
              </w:rPr>
            </w:pPr>
            <w:r>
              <w:rPr>
                <w:sz w:val="16"/>
                <w:szCs w:val="16"/>
              </w:rPr>
              <w:t>Spalte 6</w:t>
            </w:r>
          </w:p>
        </w:tc>
        <w:tc>
          <w:tcPr>
            <w:tcW w:w="1417" w:type="dxa"/>
            <w:tcBorders>
              <w:top w:val="single" w:sz="4" w:space="0" w:color="auto"/>
              <w:left w:val="single" w:sz="4" w:space="0" w:color="auto"/>
              <w:right w:val="single" w:sz="4" w:space="0" w:color="auto"/>
            </w:tcBorders>
            <w:shd w:val="clear" w:color="auto" w:fill="E7E6E6" w:themeFill="background2"/>
          </w:tcPr>
          <w:p w14:paraId="3A95FDC5" w14:textId="68D2E404" w:rsidR="00197B58" w:rsidRPr="004D11D4" w:rsidRDefault="00197B58" w:rsidP="00CB61FD">
            <w:pPr>
              <w:pStyle w:val="Flietext20"/>
              <w:shd w:val="clear" w:color="auto" w:fill="auto"/>
              <w:spacing w:line="320" w:lineRule="atLeast"/>
              <w:ind w:firstLine="0"/>
              <w:rPr>
                <w:sz w:val="16"/>
                <w:szCs w:val="16"/>
              </w:rPr>
            </w:pPr>
            <w:r>
              <w:rPr>
                <w:sz w:val="16"/>
                <w:szCs w:val="16"/>
              </w:rPr>
              <w:t>Spalte 7</w:t>
            </w:r>
          </w:p>
        </w:tc>
      </w:tr>
      <w:tr w:rsidR="00CD3A47" w:rsidRPr="00CB61FD" w14:paraId="3662B7EB" w14:textId="77777777" w:rsidTr="00197B58">
        <w:trPr>
          <w:trHeight w:hRule="exact" w:val="1162"/>
        </w:trPr>
        <w:tc>
          <w:tcPr>
            <w:tcW w:w="694" w:type="dxa"/>
            <w:tcBorders>
              <w:top w:val="single" w:sz="4" w:space="0" w:color="auto"/>
              <w:left w:val="single" w:sz="4" w:space="0" w:color="auto"/>
            </w:tcBorders>
            <w:shd w:val="clear" w:color="auto" w:fill="FFFFFF"/>
            <w:vAlign w:val="center"/>
          </w:tcPr>
          <w:p w14:paraId="23F92CAF" w14:textId="77777777" w:rsidR="00CD3A47" w:rsidRPr="004D11D4" w:rsidRDefault="00CD3A47" w:rsidP="00CB61FD">
            <w:pPr>
              <w:pStyle w:val="Flietext20"/>
              <w:shd w:val="clear" w:color="auto" w:fill="auto"/>
              <w:spacing w:line="320" w:lineRule="atLeast"/>
              <w:ind w:firstLine="0"/>
              <w:rPr>
                <w:sz w:val="16"/>
                <w:szCs w:val="16"/>
              </w:rPr>
            </w:pPr>
            <w:r w:rsidRPr="004D11D4">
              <w:rPr>
                <w:rStyle w:val="Flietext295pt"/>
                <w:sz w:val="16"/>
                <w:szCs w:val="16"/>
              </w:rPr>
              <w:t>Lfd.</w:t>
            </w:r>
          </w:p>
          <w:p w14:paraId="29340BE5" w14:textId="77777777" w:rsidR="00CD3A47" w:rsidRPr="004D11D4" w:rsidRDefault="00CD3A47" w:rsidP="00CB61FD">
            <w:pPr>
              <w:pStyle w:val="Flietext20"/>
              <w:shd w:val="clear" w:color="auto" w:fill="auto"/>
              <w:spacing w:line="320" w:lineRule="atLeast"/>
              <w:ind w:firstLine="0"/>
              <w:rPr>
                <w:sz w:val="16"/>
                <w:szCs w:val="16"/>
              </w:rPr>
            </w:pPr>
            <w:r w:rsidRPr="004D11D4">
              <w:rPr>
                <w:rStyle w:val="Flietext295pt"/>
                <w:sz w:val="16"/>
                <w:szCs w:val="16"/>
              </w:rPr>
              <w:t>Nr.</w:t>
            </w:r>
          </w:p>
        </w:tc>
        <w:tc>
          <w:tcPr>
            <w:tcW w:w="2835" w:type="dxa"/>
            <w:tcBorders>
              <w:top w:val="single" w:sz="4" w:space="0" w:color="auto"/>
              <w:left w:val="single" w:sz="4" w:space="0" w:color="auto"/>
            </w:tcBorders>
            <w:shd w:val="clear" w:color="auto" w:fill="FFFFFF"/>
          </w:tcPr>
          <w:p w14:paraId="4CB90D42" w14:textId="6039EA8C" w:rsidR="00CD3A47" w:rsidRPr="004D11D4" w:rsidRDefault="00CD3A47" w:rsidP="00CB61FD">
            <w:pPr>
              <w:pStyle w:val="Flietext20"/>
              <w:shd w:val="clear" w:color="auto" w:fill="auto"/>
              <w:spacing w:line="320" w:lineRule="atLeast"/>
              <w:ind w:firstLine="0"/>
              <w:jc w:val="center"/>
              <w:rPr>
                <w:sz w:val="16"/>
                <w:szCs w:val="16"/>
              </w:rPr>
            </w:pPr>
            <w:r w:rsidRPr="004D11D4">
              <w:rPr>
                <w:rStyle w:val="Flietext295pt"/>
                <w:sz w:val="16"/>
                <w:szCs w:val="16"/>
              </w:rPr>
              <w:t>FLIK Nr.</w:t>
            </w:r>
            <w:r w:rsidR="006E5A85" w:rsidRPr="004D11D4">
              <w:rPr>
                <w:rStyle w:val="Flietext295pt"/>
                <w:sz w:val="16"/>
                <w:szCs w:val="16"/>
              </w:rPr>
              <w:t xml:space="preserve"> </w:t>
            </w:r>
            <w:r w:rsidR="00B9100D">
              <w:rPr>
                <w:rStyle w:val="Flietext295pt"/>
                <w:sz w:val="16"/>
                <w:szCs w:val="16"/>
              </w:rPr>
              <w:t xml:space="preserve">und Schlagnummer </w:t>
            </w:r>
            <w:r w:rsidR="006E5A85" w:rsidRPr="004D11D4">
              <w:rPr>
                <w:rStyle w:val="Flietext295pt"/>
                <w:sz w:val="16"/>
                <w:szCs w:val="16"/>
              </w:rPr>
              <w:t>(mit Auszug des betreffenden GAP-Flächennutzungsverzeichnis)</w:t>
            </w:r>
          </w:p>
        </w:tc>
        <w:tc>
          <w:tcPr>
            <w:tcW w:w="1843" w:type="dxa"/>
            <w:tcBorders>
              <w:top w:val="single" w:sz="4" w:space="0" w:color="auto"/>
              <w:left w:val="single" w:sz="4" w:space="0" w:color="auto"/>
            </w:tcBorders>
            <w:shd w:val="clear" w:color="auto" w:fill="FFFFFF"/>
          </w:tcPr>
          <w:p w14:paraId="51D86577" w14:textId="53EA52C6" w:rsidR="00CD3A47" w:rsidRPr="004D11D4" w:rsidRDefault="006E5A85" w:rsidP="00CB61FD">
            <w:pPr>
              <w:pStyle w:val="Flietext20"/>
              <w:shd w:val="clear" w:color="auto" w:fill="auto"/>
              <w:spacing w:line="320" w:lineRule="atLeast"/>
              <w:ind w:firstLine="0"/>
              <w:jc w:val="center"/>
              <w:rPr>
                <w:rStyle w:val="Flietext295pt"/>
                <w:sz w:val="16"/>
                <w:szCs w:val="16"/>
              </w:rPr>
            </w:pPr>
            <w:r w:rsidRPr="00195E7C">
              <w:rPr>
                <w:rStyle w:val="Flietext295pt"/>
                <w:sz w:val="16"/>
                <w:szCs w:val="16"/>
                <w:u w:val="single"/>
              </w:rPr>
              <w:t>Alternativ:</w:t>
            </w:r>
            <w:r w:rsidRPr="004D11D4">
              <w:rPr>
                <w:rStyle w:val="Flietext295pt"/>
                <w:sz w:val="16"/>
                <w:szCs w:val="16"/>
              </w:rPr>
              <w:t xml:space="preserve"> </w:t>
            </w:r>
            <w:r w:rsidR="00CD3A47" w:rsidRPr="004D11D4">
              <w:rPr>
                <w:rStyle w:val="Flietext295pt"/>
                <w:sz w:val="16"/>
                <w:szCs w:val="16"/>
              </w:rPr>
              <w:t>Gemarkung,</w:t>
            </w:r>
          </w:p>
          <w:p w14:paraId="10C0FFF9" w14:textId="5A88EC26" w:rsidR="00CD3A47" w:rsidRPr="004D11D4" w:rsidRDefault="00CD3A47" w:rsidP="00CB61FD">
            <w:pPr>
              <w:pStyle w:val="Flietext20"/>
              <w:shd w:val="clear" w:color="auto" w:fill="auto"/>
              <w:spacing w:line="320" w:lineRule="atLeast"/>
              <w:ind w:firstLine="0"/>
              <w:jc w:val="center"/>
              <w:rPr>
                <w:sz w:val="16"/>
                <w:szCs w:val="16"/>
              </w:rPr>
            </w:pPr>
            <w:r w:rsidRPr="004D11D4">
              <w:rPr>
                <w:rStyle w:val="Flietext295pt"/>
                <w:sz w:val="16"/>
                <w:szCs w:val="16"/>
              </w:rPr>
              <w:t xml:space="preserve"> Flur, Flurstück</w:t>
            </w:r>
          </w:p>
        </w:tc>
        <w:tc>
          <w:tcPr>
            <w:tcW w:w="4252" w:type="dxa"/>
            <w:tcBorders>
              <w:top w:val="single" w:sz="4" w:space="0" w:color="auto"/>
              <w:left w:val="single" w:sz="4" w:space="0" w:color="auto"/>
              <w:right w:val="single" w:sz="4" w:space="0" w:color="auto"/>
            </w:tcBorders>
            <w:shd w:val="clear" w:color="auto" w:fill="FFFFFF"/>
          </w:tcPr>
          <w:p w14:paraId="6D204B9D" w14:textId="16EE1A26"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Vorfrucht, ggf. vorherige Zwischenfrucht, angebaute Kultur</w:t>
            </w:r>
          </w:p>
        </w:tc>
        <w:tc>
          <w:tcPr>
            <w:tcW w:w="1985" w:type="dxa"/>
            <w:tcBorders>
              <w:top w:val="single" w:sz="4" w:space="0" w:color="auto"/>
              <w:left w:val="single" w:sz="4" w:space="0" w:color="auto"/>
              <w:right w:val="single" w:sz="4" w:space="0" w:color="auto"/>
            </w:tcBorders>
            <w:shd w:val="clear" w:color="auto" w:fill="FFFFFF"/>
          </w:tcPr>
          <w:p w14:paraId="5B3231D2" w14:textId="0A40A087"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behandlungsbedürftige Fläche</w:t>
            </w:r>
            <w:r w:rsidR="00DA5BC1">
              <w:rPr>
                <w:sz w:val="16"/>
                <w:szCs w:val="16"/>
              </w:rPr>
              <w:t xml:space="preserve"> des Schlages</w:t>
            </w:r>
            <w:r w:rsidR="006E5A85" w:rsidRPr="004D11D4">
              <w:rPr>
                <w:sz w:val="16"/>
                <w:szCs w:val="16"/>
              </w:rPr>
              <w:t xml:space="preserve"> in </w:t>
            </w:r>
            <w:proofErr w:type="gramStart"/>
            <w:r w:rsidR="00DA5BC1">
              <w:rPr>
                <w:sz w:val="16"/>
                <w:szCs w:val="16"/>
              </w:rPr>
              <w:t xml:space="preserve">ha </w:t>
            </w:r>
            <w:r w:rsidR="006E5A85" w:rsidRPr="004D11D4">
              <w:rPr>
                <w:sz w:val="16"/>
                <w:szCs w:val="16"/>
              </w:rPr>
              <w:t xml:space="preserve"> (</w:t>
            </w:r>
            <w:proofErr w:type="gramEnd"/>
            <w:r w:rsidR="006E5A85" w:rsidRPr="004D11D4">
              <w:rPr>
                <w:sz w:val="16"/>
                <w:szCs w:val="16"/>
              </w:rPr>
              <w:t>Teil</w:t>
            </w:r>
            <w:r w:rsidR="00DA5BC1">
              <w:rPr>
                <w:sz w:val="16"/>
                <w:szCs w:val="16"/>
              </w:rPr>
              <w:t>-</w:t>
            </w:r>
            <w:r w:rsidR="006E5A85" w:rsidRPr="004D11D4">
              <w:rPr>
                <w:sz w:val="16"/>
                <w:szCs w:val="16"/>
              </w:rPr>
              <w:t xml:space="preserve"> </w:t>
            </w:r>
            <w:r w:rsidRPr="004D11D4">
              <w:rPr>
                <w:sz w:val="16"/>
                <w:szCs w:val="16"/>
              </w:rPr>
              <w:t>o</w:t>
            </w:r>
            <w:r w:rsidR="00DA5BC1">
              <w:rPr>
                <w:sz w:val="16"/>
                <w:szCs w:val="16"/>
              </w:rPr>
              <w:t>.</w:t>
            </w:r>
            <w:r w:rsidRPr="004D11D4">
              <w:rPr>
                <w:sz w:val="16"/>
                <w:szCs w:val="16"/>
              </w:rPr>
              <w:t xml:space="preserve"> </w:t>
            </w:r>
            <w:r w:rsidR="006E5A85" w:rsidRPr="004D11D4">
              <w:rPr>
                <w:sz w:val="16"/>
                <w:szCs w:val="16"/>
              </w:rPr>
              <w:t>Gesamtf</w:t>
            </w:r>
            <w:r w:rsidRPr="004D11D4">
              <w:rPr>
                <w:sz w:val="16"/>
                <w:szCs w:val="16"/>
              </w:rPr>
              <w:t>läche)</w:t>
            </w:r>
          </w:p>
        </w:tc>
        <w:tc>
          <w:tcPr>
            <w:tcW w:w="1276" w:type="dxa"/>
            <w:tcBorders>
              <w:top w:val="single" w:sz="4" w:space="0" w:color="auto"/>
              <w:left w:val="single" w:sz="4" w:space="0" w:color="auto"/>
            </w:tcBorders>
            <w:shd w:val="clear" w:color="auto" w:fill="FFFFFF"/>
          </w:tcPr>
          <w:p w14:paraId="47DCA6F9" w14:textId="76CE9FAC"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 xml:space="preserve">Zeitpunkt </w:t>
            </w:r>
          </w:p>
          <w:p w14:paraId="5728A968" w14:textId="10CEADBF" w:rsidR="00CD3A47" w:rsidRPr="004D11D4" w:rsidRDefault="00CD3A47" w:rsidP="00CB61FD">
            <w:pPr>
              <w:pStyle w:val="Flietext20"/>
              <w:shd w:val="clear" w:color="auto" w:fill="auto"/>
              <w:spacing w:line="320" w:lineRule="atLeast"/>
              <w:ind w:firstLine="0"/>
              <w:jc w:val="center"/>
              <w:rPr>
                <w:sz w:val="16"/>
                <w:szCs w:val="16"/>
              </w:rPr>
            </w:pPr>
            <w:r w:rsidRPr="004D11D4">
              <w:rPr>
                <w:sz w:val="16"/>
                <w:szCs w:val="16"/>
              </w:rPr>
              <w:t>der B</w:t>
            </w:r>
            <w:r w:rsidR="006E5A85" w:rsidRPr="004D11D4">
              <w:rPr>
                <w:sz w:val="16"/>
                <w:szCs w:val="16"/>
              </w:rPr>
              <w:t>e</w:t>
            </w:r>
            <w:r w:rsidRPr="004D11D4">
              <w:rPr>
                <w:sz w:val="16"/>
                <w:szCs w:val="16"/>
              </w:rPr>
              <w:t xml:space="preserve">handlung </w:t>
            </w:r>
          </w:p>
        </w:tc>
        <w:tc>
          <w:tcPr>
            <w:tcW w:w="1417" w:type="dxa"/>
            <w:tcBorders>
              <w:top w:val="single" w:sz="4" w:space="0" w:color="auto"/>
              <w:left w:val="single" w:sz="4" w:space="0" w:color="auto"/>
              <w:right w:val="single" w:sz="4" w:space="0" w:color="auto"/>
            </w:tcBorders>
            <w:shd w:val="clear" w:color="auto" w:fill="FFFFFF"/>
          </w:tcPr>
          <w:p w14:paraId="4DF7CC3A" w14:textId="0202BD0E" w:rsidR="00CD3A47" w:rsidRPr="004D11D4" w:rsidRDefault="00CD3A47" w:rsidP="00CB61FD">
            <w:pPr>
              <w:pStyle w:val="Flietext20"/>
              <w:shd w:val="clear" w:color="auto" w:fill="auto"/>
              <w:spacing w:line="320" w:lineRule="atLeast"/>
              <w:ind w:firstLine="0"/>
              <w:rPr>
                <w:sz w:val="16"/>
                <w:szCs w:val="16"/>
              </w:rPr>
            </w:pPr>
            <w:r w:rsidRPr="004D11D4">
              <w:rPr>
                <w:sz w:val="16"/>
                <w:szCs w:val="16"/>
              </w:rPr>
              <w:t>Begründung (Indikation</w:t>
            </w:r>
            <w:r w:rsidR="00DA5BC1">
              <w:rPr>
                <w:sz w:val="16"/>
                <w:szCs w:val="16"/>
              </w:rPr>
              <w:t xml:space="preserve">: </w:t>
            </w:r>
            <w:r w:rsidR="00636035" w:rsidRPr="004D11D4">
              <w:rPr>
                <w:sz w:val="16"/>
                <w:szCs w:val="16"/>
              </w:rPr>
              <w:t>Kenn</w:t>
            </w:r>
            <w:r w:rsidR="00DA5BC1">
              <w:rPr>
                <w:sz w:val="16"/>
                <w:szCs w:val="16"/>
              </w:rPr>
              <w:t>-</w:t>
            </w:r>
            <w:r w:rsidR="00636035" w:rsidRPr="004D11D4">
              <w:rPr>
                <w:sz w:val="16"/>
                <w:szCs w:val="16"/>
              </w:rPr>
              <w:t xml:space="preserve">ziffer </w:t>
            </w:r>
            <w:r w:rsidRPr="00FA127B">
              <w:rPr>
                <w:b/>
                <w:bCs/>
                <w:sz w:val="16"/>
                <w:szCs w:val="16"/>
                <w:u w:val="single"/>
              </w:rPr>
              <w:t>Tabelle</w:t>
            </w:r>
            <w:r w:rsidR="004D11D4" w:rsidRPr="00FA127B">
              <w:rPr>
                <w:b/>
                <w:bCs/>
                <w:sz w:val="16"/>
                <w:szCs w:val="16"/>
                <w:u w:val="single"/>
              </w:rPr>
              <w:t xml:space="preserve"> 2</w:t>
            </w:r>
            <w:r w:rsidRPr="00FA127B">
              <w:rPr>
                <w:b/>
                <w:bCs/>
                <w:sz w:val="16"/>
                <w:szCs w:val="16"/>
                <w:u w:val="single"/>
              </w:rPr>
              <w:t>)</w:t>
            </w:r>
          </w:p>
        </w:tc>
      </w:tr>
      <w:tr w:rsidR="00CD3A47" w:rsidRPr="00CB61FD" w14:paraId="29860810" w14:textId="77777777" w:rsidTr="00197B58">
        <w:trPr>
          <w:trHeight w:hRule="exact" w:val="590"/>
        </w:trPr>
        <w:tc>
          <w:tcPr>
            <w:tcW w:w="694" w:type="dxa"/>
            <w:tcBorders>
              <w:top w:val="single" w:sz="4" w:space="0" w:color="auto"/>
              <w:left w:val="single" w:sz="4" w:space="0" w:color="auto"/>
            </w:tcBorders>
            <w:shd w:val="clear" w:color="auto" w:fill="FFFFFF"/>
            <w:vAlign w:val="center"/>
          </w:tcPr>
          <w:p w14:paraId="04368CF7" w14:textId="1C86725A" w:rsidR="00CD3A47" w:rsidRPr="00CB61FD" w:rsidRDefault="00147FF4" w:rsidP="00147FF4">
            <w:pPr>
              <w:pStyle w:val="Flietext20"/>
              <w:shd w:val="clear" w:color="auto" w:fill="auto"/>
              <w:spacing w:line="320" w:lineRule="atLeast"/>
              <w:ind w:firstLine="0"/>
              <w:jc w:val="center"/>
            </w:pPr>
            <w:r>
              <w:t>1</w:t>
            </w:r>
          </w:p>
        </w:tc>
        <w:tc>
          <w:tcPr>
            <w:tcW w:w="2835" w:type="dxa"/>
            <w:tcBorders>
              <w:top w:val="single" w:sz="4" w:space="0" w:color="auto"/>
              <w:left w:val="single" w:sz="4" w:space="0" w:color="auto"/>
            </w:tcBorders>
            <w:shd w:val="clear" w:color="auto" w:fill="FFFFFF"/>
          </w:tcPr>
          <w:p w14:paraId="3BCA83FF" w14:textId="77777777" w:rsidR="00CD3A47" w:rsidRPr="00CB61FD" w:rsidRDefault="00CD3A47" w:rsidP="00CB61FD">
            <w:pPr>
              <w:spacing w:line="320" w:lineRule="atLeast"/>
              <w:rPr>
                <w:rFonts w:ascii="Arial" w:hAnsi="Arial" w:cs="Arial"/>
              </w:rPr>
            </w:pPr>
          </w:p>
        </w:tc>
        <w:tc>
          <w:tcPr>
            <w:tcW w:w="1843" w:type="dxa"/>
            <w:tcBorders>
              <w:top w:val="single" w:sz="4" w:space="0" w:color="auto"/>
              <w:left w:val="single" w:sz="4" w:space="0" w:color="auto"/>
            </w:tcBorders>
            <w:shd w:val="clear" w:color="auto" w:fill="FFFFFF"/>
          </w:tcPr>
          <w:p w14:paraId="6336A42D" w14:textId="77777777" w:rsidR="00CD3A47" w:rsidRPr="00CB61FD" w:rsidRDefault="00CD3A47" w:rsidP="00CB61FD">
            <w:pPr>
              <w:spacing w:line="320" w:lineRule="atLeast"/>
              <w:rPr>
                <w:rFonts w:ascii="Arial" w:hAnsi="Arial" w:cs="Arial"/>
              </w:rPr>
            </w:pPr>
          </w:p>
        </w:tc>
        <w:tc>
          <w:tcPr>
            <w:tcW w:w="4252" w:type="dxa"/>
            <w:tcBorders>
              <w:top w:val="single" w:sz="4" w:space="0" w:color="auto"/>
              <w:left w:val="single" w:sz="4" w:space="0" w:color="auto"/>
              <w:right w:val="single" w:sz="4" w:space="0" w:color="auto"/>
            </w:tcBorders>
            <w:shd w:val="clear" w:color="auto" w:fill="FFFFFF"/>
          </w:tcPr>
          <w:p w14:paraId="5A33B11E" w14:textId="77777777" w:rsidR="00CD3A47" w:rsidRPr="00CB61FD" w:rsidRDefault="00CD3A47" w:rsidP="00CB61FD">
            <w:pPr>
              <w:spacing w:line="320" w:lineRule="atLeast"/>
              <w:rPr>
                <w:rFonts w:ascii="Arial" w:hAnsi="Arial" w:cs="Arial"/>
              </w:rPr>
            </w:pPr>
          </w:p>
        </w:tc>
        <w:tc>
          <w:tcPr>
            <w:tcW w:w="1985" w:type="dxa"/>
            <w:tcBorders>
              <w:top w:val="single" w:sz="4" w:space="0" w:color="auto"/>
              <w:left w:val="single" w:sz="4" w:space="0" w:color="auto"/>
              <w:right w:val="single" w:sz="4" w:space="0" w:color="auto"/>
            </w:tcBorders>
            <w:shd w:val="clear" w:color="auto" w:fill="FFFFFF"/>
          </w:tcPr>
          <w:p w14:paraId="451B301A" w14:textId="77777777" w:rsidR="00CD3A47" w:rsidRPr="00CB61FD" w:rsidRDefault="00CD3A47" w:rsidP="00CB61FD">
            <w:pPr>
              <w:spacing w:line="320" w:lineRule="atLeast"/>
              <w:rPr>
                <w:rFonts w:ascii="Arial" w:hAnsi="Arial" w:cs="Arial"/>
              </w:rPr>
            </w:pPr>
          </w:p>
        </w:tc>
        <w:tc>
          <w:tcPr>
            <w:tcW w:w="1276" w:type="dxa"/>
            <w:tcBorders>
              <w:top w:val="single" w:sz="4" w:space="0" w:color="auto"/>
              <w:left w:val="single" w:sz="4" w:space="0" w:color="auto"/>
            </w:tcBorders>
            <w:shd w:val="clear" w:color="auto" w:fill="FFFFFF"/>
          </w:tcPr>
          <w:p w14:paraId="42454AAF" w14:textId="2FAE19A9" w:rsidR="00CD3A47" w:rsidRPr="00CB61FD" w:rsidRDefault="00CD3A47" w:rsidP="00CB61FD">
            <w:pPr>
              <w:spacing w:line="320" w:lineRule="atLeast"/>
              <w:rPr>
                <w:rFonts w:ascii="Arial" w:hAnsi="Arial" w:cs="Arial"/>
              </w:rPr>
            </w:pPr>
          </w:p>
        </w:tc>
        <w:tc>
          <w:tcPr>
            <w:tcW w:w="1417" w:type="dxa"/>
            <w:tcBorders>
              <w:top w:val="single" w:sz="4" w:space="0" w:color="auto"/>
              <w:left w:val="single" w:sz="4" w:space="0" w:color="auto"/>
              <w:right w:val="single" w:sz="4" w:space="0" w:color="auto"/>
            </w:tcBorders>
            <w:shd w:val="clear" w:color="auto" w:fill="FFFFFF"/>
          </w:tcPr>
          <w:p w14:paraId="774EEA78" w14:textId="77777777" w:rsidR="00CD3A47" w:rsidRPr="00CB61FD" w:rsidRDefault="00CD3A47" w:rsidP="00CB61FD">
            <w:pPr>
              <w:spacing w:line="320" w:lineRule="atLeast"/>
              <w:rPr>
                <w:rFonts w:ascii="Arial" w:hAnsi="Arial" w:cs="Arial"/>
              </w:rPr>
            </w:pPr>
          </w:p>
        </w:tc>
      </w:tr>
      <w:tr w:rsidR="00C03C8E" w:rsidRPr="00CB61FD" w14:paraId="2F174E6A" w14:textId="77777777" w:rsidTr="00197B58">
        <w:trPr>
          <w:trHeight w:hRule="exact" w:val="590"/>
        </w:trPr>
        <w:tc>
          <w:tcPr>
            <w:tcW w:w="694" w:type="dxa"/>
            <w:tcBorders>
              <w:top w:val="single" w:sz="4" w:space="0" w:color="auto"/>
              <w:left w:val="single" w:sz="4" w:space="0" w:color="auto"/>
            </w:tcBorders>
            <w:shd w:val="clear" w:color="auto" w:fill="FFFFFF"/>
            <w:vAlign w:val="center"/>
          </w:tcPr>
          <w:p w14:paraId="0A24951A" w14:textId="5D7BBF14" w:rsidR="00C03C8E" w:rsidRDefault="00C03C8E" w:rsidP="00147FF4">
            <w:pPr>
              <w:pStyle w:val="Flietext20"/>
              <w:shd w:val="clear" w:color="auto" w:fill="auto"/>
              <w:spacing w:line="320" w:lineRule="atLeast"/>
              <w:ind w:firstLine="0"/>
              <w:jc w:val="center"/>
            </w:pPr>
            <w:r>
              <w:t>2</w:t>
            </w:r>
          </w:p>
        </w:tc>
        <w:tc>
          <w:tcPr>
            <w:tcW w:w="2835" w:type="dxa"/>
            <w:tcBorders>
              <w:top w:val="single" w:sz="4" w:space="0" w:color="auto"/>
              <w:left w:val="single" w:sz="4" w:space="0" w:color="auto"/>
            </w:tcBorders>
            <w:shd w:val="clear" w:color="auto" w:fill="FFFFFF"/>
          </w:tcPr>
          <w:p w14:paraId="3878C888"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tcBorders>
            <w:shd w:val="clear" w:color="auto" w:fill="FFFFFF"/>
          </w:tcPr>
          <w:p w14:paraId="0CB1EB31"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right w:val="single" w:sz="4" w:space="0" w:color="auto"/>
            </w:tcBorders>
            <w:shd w:val="clear" w:color="auto" w:fill="FFFFFF"/>
          </w:tcPr>
          <w:p w14:paraId="20986BDA"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right w:val="single" w:sz="4" w:space="0" w:color="auto"/>
            </w:tcBorders>
            <w:shd w:val="clear" w:color="auto" w:fill="FFFFFF"/>
          </w:tcPr>
          <w:p w14:paraId="126E54C1"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tcBorders>
            <w:shd w:val="clear" w:color="auto" w:fill="FFFFFF"/>
          </w:tcPr>
          <w:p w14:paraId="2DB61953"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right w:val="single" w:sz="4" w:space="0" w:color="auto"/>
            </w:tcBorders>
            <w:shd w:val="clear" w:color="auto" w:fill="FFFFFF"/>
          </w:tcPr>
          <w:p w14:paraId="3DF65B3F" w14:textId="77777777" w:rsidR="00C03C8E" w:rsidRPr="00CB61FD" w:rsidRDefault="00C03C8E" w:rsidP="00CB61FD">
            <w:pPr>
              <w:spacing w:line="320" w:lineRule="atLeast"/>
              <w:rPr>
                <w:rFonts w:ascii="Arial" w:hAnsi="Arial" w:cs="Arial"/>
              </w:rPr>
            </w:pPr>
          </w:p>
        </w:tc>
      </w:tr>
      <w:tr w:rsidR="00C03C8E" w:rsidRPr="00CB61FD" w14:paraId="0E07424A" w14:textId="77777777" w:rsidTr="00197B58">
        <w:trPr>
          <w:trHeight w:hRule="exact" w:val="590"/>
        </w:trPr>
        <w:tc>
          <w:tcPr>
            <w:tcW w:w="694" w:type="dxa"/>
            <w:tcBorders>
              <w:top w:val="single" w:sz="4" w:space="0" w:color="auto"/>
              <w:left w:val="single" w:sz="4" w:space="0" w:color="auto"/>
            </w:tcBorders>
            <w:shd w:val="clear" w:color="auto" w:fill="FFFFFF"/>
            <w:vAlign w:val="center"/>
          </w:tcPr>
          <w:p w14:paraId="184D9702" w14:textId="6F5E5C19" w:rsidR="00C03C8E" w:rsidRDefault="00C03C8E" w:rsidP="00147FF4">
            <w:pPr>
              <w:pStyle w:val="Flietext20"/>
              <w:shd w:val="clear" w:color="auto" w:fill="auto"/>
              <w:spacing w:line="320" w:lineRule="atLeast"/>
              <w:ind w:firstLine="0"/>
              <w:jc w:val="center"/>
            </w:pPr>
            <w:r>
              <w:t>3</w:t>
            </w:r>
          </w:p>
        </w:tc>
        <w:tc>
          <w:tcPr>
            <w:tcW w:w="2835" w:type="dxa"/>
            <w:tcBorders>
              <w:top w:val="single" w:sz="4" w:space="0" w:color="auto"/>
              <w:left w:val="single" w:sz="4" w:space="0" w:color="auto"/>
            </w:tcBorders>
            <w:shd w:val="clear" w:color="auto" w:fill="FFFFFF"/>
          </w:tcPr>
          <w:p w14:paraId="73A6D894"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tcBorders>
            <w:shd w:val="clear" w:color="auto" w:fill="FFFFFF"/>
          </w:tcPr>
          <w:p w14:paraId="62CF9016"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right w:val="single" w:sz="4" w:space="0" w:color="auto"/>
            </w:tcBorders>
            <w:shd w:val="clear" w:color="auto" w:fill="FFFFFF"/>
          </w:tcPr>
          <w:p w14:paraId="4FD7929A"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right w:val="single" w:sz="4" w:space="0" w:color="auto"/>
            </w:tcBorders>
            <w:shd w:val="clear" w:color="auto" w:fill="FFFFFF"/>
          </w:tcPr>
          <w:p w14:paraId="1C200C64"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tcBorders>
            <w:shd w:val="clear" w:color="auto" w:fill="FFFFFF"/>
          </w:tcPr>
          <w:p w14:paraId="14882821"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right w:val="single" w:sz="4" w:space="0" w:color="auto"/>
            </w:tcBorders>
            <w:shd w:val="clear" w:color="auto" w:fill="FFFFFF"/>
          </w:tcPr>
          <w:p w14:paraId="46783E9F" w14:textId="77777777" w:rsidR="00C03C8E" w:rsidRPr="00CB61FD" w:rsidRDefault="00C03C8E" w:rsidP="00CB61FD">
            <w:pPr>
              <w:spacing w:line="320" w:lineRule="atLeast"/>
              <w:rPr>
                <w:rFonts w:ascii="Arial" w:hAnsi="Arial" w:cs="Arial"/>
              </w:rPr>
            </w:pPr>
          </w:p>
        </w:tc>
      </w:tr>
      <w:tr w:rsidR="00C03C8E" w:rsidRPr="00CB61FD" w14:paraId="2A96D8BA" w14:textId="77777777" w:rsidTr="00197B58">
        <w:trPr>
          <w:trHeight w:hRule="exact" w:val="590"/>
        </w:trPr>
        <w:tc>
          <w:tcPr>
            <w:tcW w:w="694" w:type="dxa"/>
            <w:tcBorders>
              <w:top w:val="single" w:sz="4" w:space="0" w:color="auto"/>
              <w:left w:val="single" w:sz="4" w:space="0" w:color="auto"/>
              <w:bottom w:val="single" w:sz="4" w:space="0" w:color="auto"/>
            </w:tcBorders>
            <w:shd w:val="clear" w:color="auto" w:fill="FFFFFF"/>
            <w:vAlign w:val="center"/>
          </w:tcPr>
          <w:p w14:paraId="50371515" w14:textId="12001243" w:rsidR="00C03C8E" w:rsidRDefault="00C03C8E" w:rsidP="00147FF4">
            <w:pPr>
              <w:pStyle w:val="Flietext20"/>
              <w:shd w:val="clear" w:color="auto" w:fill="auto"/>
              <w:spacing w:line="320" w:lineRule="atLeast"/>
              <w:ind w:firstLine="0"/>
              <w:jc w:val="center"/>
            </w:pPr>
            <w:r>
              <w:t>4</w:t>
            </w:r>
          </w:p>
        </w:tc>
        <w:tc>
          <w:tcPr>
            <w:tcW w:w="2835" w:type="dxa"/>
            <w:tcBorders>
              <w:top w:val="single" w:sz="4" w:space="0" w:color="auto"/>
              <w:left w:val="single" w:sz="4" w:space="0" w:color="auto"/>
              <w:bottom w:val="single" w:sz="4" w:space="0" w:color="auto"/>
            </w:tcBorders>
            <w:shd w:val="clear" w:color="auto" w:fill="FFFFFF"/>
          </w:tcPr>
          <w:p w14:paraId="6C30B24C"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bottom w:val="single" w:sz="4" w:space="0" w:color="auto"/>
            </w:tcBorders>
            <w:shd w:val="clear" w:color="auto" w:fill="FFFFFF"/>
          </w:tcPr>
          <w:p w14:paraId="23350E7D"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5799512"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458AE33"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bottom w:val="single" w:sz="4" w:space="0" w:color="auto"/>
            </w:tcBorders>
            <w:shd w:val="clear" w:color="auto" w:fill="FFFFFF"/>
          </w:tcPr>
          <w:p w14:paraId="391FD27D"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DAD7D6" w14:textId="77777777" w:rsidR="00C03C8E" w:rsidRPr="00CB61FD" w:rsidRDefault="00C03C8E" w:rsidP="00CB61FD">
            <w:pPr>
              <w:spacing w:line="320" w:lineRule="atLeast"/>
              <w:rPr>
                <w:rFonts w:ascii="Arial" w:hAnsi="Arial" w:cs="Arial"/>
              </w:rPr>
            </w:pPr>
          </w:p>
        </w:tc>
      </w:tr>
      <w:tr w:rsidR="00C03C8E" w:rsidRPr="00CB61FD" w14:paraId="052A2D69" w14:textId="77777777" w:rsidTr="00197B58">
        <w:trPr>
          <w:trHeight w:hRule="exact" w:val="590"/>
        </w:trPr>
        <w:tc>
          <w:tcPr>
            <w:tcW w:w="694" w:type="dxa"/>
            <w:tcBorders>
              <w:top w:val="single" w:sz="4" w:space="0" w:color="auto"/>
              <w:left w:val="single" w:sz="4" w:space="0" w:color="auto"/>
              <w:bottom w:val="single" w:sz="4" w:space="0" w:color="auto"/>
            </w:tcBorders>
            <w:shd w:val="clear" w:color="auto" w:fill="FFFFFF"/>
            <w:vAlign w:val="center"/>
          </w:tcPr>
          <w:p w14:paraId="0A525E24" w14:textId="27C94C77" w:rsidR="00C03C8E" w:rsidRDefault="00C03C8E" w:rsidP="00147FF4">
            <w:pPr>
              <w:pStyle w:val="Flietext20"/>
              <w:shd w:val="clear" w:color="auto" w:fill="auto"/>
              <w:spacing w:line="320" w:lineRule="atLeast"/>
              <w:ind w:firstLine="0"/>
              <w:jc w:val="center"/>
            </w:pPr>
            <w:r>
              <w:t>5</w:t>
            </w:r>
          </w:p>
        </w:tc>
        <w:tc>
          <w:tcPr>
            <w:tcW w:w="2835" w:type="dxa"/>
            <w:tcBorders>
              <w:top w:val="single" w:sz="4" w:space="0" w:color="auto"/>
              <w:left w:val="single" w:sz="4" w:space="0" w:color="auto"/>
              <w:bottom w:val="single" w:sz="4" w:space="0" w:color="auto"/>
            </w:tcBorders>
            <w:shd w:val="clear" w:color="auto" w:fill="FFFFFF"/>
          </w:tcPr>
          <w:p w14:paraId="14F2338B" w14:textId="77777777" w:rsidR="00C03C8E" w:rsidRPr="00CB61FD" w:rsidRDefault="00C03C8E" w:rsidP="00CB61FD">
            <w:pPr>
              <w:spacing w:line="320" w:lineRule="atLeast"/>
              <w:rPr>
                <w:rFonts w:ascii="Arial" w:hAnsi="Arial" w:cs="Arial"/>
              </w:rPr>
            </w:pPr>
          </w:p>
        </w:tc>
        <w:tc>
          <w:tcPr>
            <w:tcW w:w="1843" w:type="dxa"/>
            <w:tcBorders>
              <w:top w:val="single" w:sz="4" w:space="0" w:color="auto"/>
              <w:left w:val="single" w:sz="4" w:space="0" w:color="auto"/>
              <w:bottom w:val="single" w:sz="4" w:space="0" w:color="auto"/>
            </w:tcBorders>
            <w:shd w:val="clear" w:color="auto" w:fill="FFFFFF"/>
          </w:tcPr>
          <w:p w14:paraId="2AB01245" w14:textId="77777777" w:rsidR="00C03C8E" w:rsidRPr="00CB61FD" w:rsidRDefault="00C03C8E" w:rsidP="00CB61FD">
            <w:pPr>
              <w:spacing w:line="320" w:lineRule="atLeast"/>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FB9B270" w14:textId="77777777" w:rsidR="00C03C8E" w:rsidRPr="00CB61FD" w:rsidRDefault="00C03C8E" w:rsidP="00CB61FD">
            <w:pPr>
              <w:spacing w:line="320" w:lineRule="atLeas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1FF5691" w14:textId="77777777" w:rsidR="00C03C8E" w:rsidRPr="00CB61FD" w:rsidRDefault="00C03C8E" w:rsidP="00CB61FD">
            <w:pPr>
              <w:spacing w:line="320" w:lineRule="atLeast"/>
              <w:rPr>
                <w:rFonts w:ascii="Arial" w:hAnsi="Arial" w:cs="Arial"/>
              </w:rPr>
            </w:pPr>
          </w:p>
        </w:tc>
        <w:tc>
          <w:tcPr>
            <w:tcW w:w="1276" w:type="dxa"/>
            <w:tcBorders>
              <w:top w:val="single" w:sz="4" w:space="0" w:color="auto"/>
              <w:left w:val="single" w:sz="4" w:space="0" w:color="auto"/>
              <w:bottom w:val="single" w:sz="4" w:space="0" w:color="auto"/>
            </w:tcBorders>
            <w:shd w:val="clear" w:color="auto" w:fill="FFFFFF"/>
          </w:tcPr>
          <w:p w14:paraId="4BA8D762" w14:textId="77777777" w:rsidR="00C03C8E" w:rsidRPr="00CB61FD" w:rsidRDefault="00C03C8E" w:rsidP="00CB61FD">
            <w:pPr>
              <w:spacing w:line="320" w:lineRule="atLeas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5BBB38" w14:textId="77777777" w:rsidR="00C03C8E" w:rsidRPr="00CB61FD" w:rsidRDefault="00C03C8E" w:rsidP="00CB61FD">
            <w:pPr>
              <w:spacing w:line="320" w:lineRule="atLeast"/>
              <w:rPr>
                <w:rFonts w:ascii="Arial" w:hAnsi="Arial" w:cs="Arial"/>
              </w:rPr>
            </w:pPr>
          </w:p>
        </w:tc>
      </w:tr>
      <w:tr w:rsidR="00DA5BC1" w:rsidRPr="00CB61FD" w14:paraId="5A899B55" w14:textId="77777777" w:rsidTr="00197B58">
        <w:trPr>
          <w:trHeight w:hRule="exact" w:val="590"/>
        </w:trPr>
        <w:tc>
          <w:tcPr>
            <w:tcW w:w="694" w:type="dxa"/>
            <w:tcBorders>
              <w:top w:val="single" w:sz="4" w:space="0" w:color="auto"/>
              <w:left w:val="single" w:sz="4" w:space="0" w:color="auto"/>
              <w:bottom w:val="single" w:sz="4" w:space="0" w:color="auto"/>
            </w:tcBorders>
            <w:shd w:val="clear" w:color="auto" w:fill="FFFFFF"/>
            <w:vAlign w:val="center"/>
          </w:tcPr>
          <w:p w14:paraId="16BC0603" w14:textId="410DAE93" w:rsidR="00DA5BC1" w:rsidRDefault="00DA5BC1" w:rsidP="00147FF4">
            <w:pPr>
              <w:pStyle w:val="Flietext20"/>
              <w:shd w:val="clear" w:color="auto" w:fill="auto"/>
              <w:spacing w:line="320" w:lineRule="atLeast"/>
              <w:ind w:firstLine="0"/>
              <w:jc w:val="center"/>
            </w:pPr>
          </w:p>
        </w:tc>
        <w:tc>
          <w:tcPr>
            <w:tcW w:w="2835" w:type="dxa"/>
            <w:tcBorders>
              <w:top w:val="single" w:sz="4" w:space="0" w:color="auto"/>
              <w:left w:val="single" w:sz="4" w:space="0" w:color="auto"/>
              <w:bottom w:val="single" w:sz="4" w:space="0" w:color="auto"/>
            </w:tcBorders>
            <w:shd w:val="clear" w:color="auto" w:fill="FFFFFF"/>
          </w:tcPr>
          <w:p w14:paraId="463F5504" w14:textId="77777777" w:rsidR="00DA5BC1" w:rsidRPr="00CB61FD" w:rsidRDefault="00DA5BC1" w:rsidP="00CB61FD">
            <w:pPr>
              <w:spacing w:line="320" w:lineRule="atLeast"/>
              <w:rPr>
                <w:rFonts w:ascii="Arial" w:hAnsi="Arial" w:cs="Arial"/>
              </w:rPr>
            </w:pPr>
          </w:p>
        </w:tc>
        <w:tc>
          <w:tcPr>
            <w:tcW w:w="1843" w:type="dxa"/>
            <w:tcBorders>
              <w:top w:val="single" w:sz="4" w:space="0" w:color="auto"/>
              <w:left w:val="single" w:sz="4" w:space="0" w:color="auto"/>
              <w:bottom w:val="single" w:sz="4" w:space="0" w:color="auto"/>
            </w:tcBorders>
            <w:shd w:val="clear" w:color="auto" w:fill="FFFFFF"/>
          </w:tcPr>
          <w:p w14:paraId="06AD4F93" w14:textId="77777777" w:rsidR="00DA5BC1" w:rsidRPr="00CB61FD" w:rsidRDefault="00DA5BC1" w:rsidP="00CB61FD">
            <w:pPr>
              <w:spacing w:line="320" w:lineRule="atLeast"/>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1D27B11" w14:textId="77777777" w:rsidR="00DA5BC1" w:rsidRPr="00CB61FD" w:rsidRDefault="00DA5BC1" w:rsidP="00CB61FD">
            <w:pPr>
              <w:spacing w:line="320" w:lineRule="atLeas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2C80BA6" w14:textId="77777777" w:rsidR="00DA5BC1" w:rsidRPr="00CB61FD" w:rsidRDefault="00DA5BC1" w:rsidP="00CB61FD">
            <w:pPr>
              <w:spacing w:line="320" w:lineRule="atLeast"/>
              <w:rPr>
                <w:rFonts w:ascii="Arial" w:hAnsi="Arial" w:cs="Arial"/>
              </w:rPr>
            </w:pPr>
          </w:p>
        </w:tc>
        <w:tc>
          <w:tcPr>
            <w:tcW w:w="1276" w:type="dxa"/>
            <w:tcBorders>
              <w:top w:val="single" w:sz="4" w:space="0" w:color="auto"/>
              <w:left w:val="single" w:sz="4" w:space="0" w:color="auto"/>
              <w:bottom w:val="single" w:sz="4" w:space="0" w:color="auto"/>
            </w:tcBorders>
            <w:shd w:val="clear" w:color="auto" w:fill="FFFFFF"/>
          </w:tcPr>
          <w:p w14:paraId="0F73BC4B" w14:textId="77777777" w:rsidR="00DA5BC1" w:rsidRPr="00CB61FD" w:rsidRDefault="00DA5BC1" w:rsidP="00CB61FD">
            <w:pPr>
              <w:spacing w:line="320" w:lineRule="atLeas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0B4CAE" w14:textId="77777777" w:rsidR="00DA5BC1" w:rsidRPr="00CB61FD" w:rsidRDefault="00DA5BC1" w:rsidP="00CB61FD">
            <w:pPr>
              <w:spacing w:line="320" w:lineRule="atLeast"/>
              <w:rPr>
                <w:rFonts w:ascii="Arial" w:hAnsi="Arial" w:cs="Arial"/>
              </w:rPr>
            </w:pPr>
          </w:p>
        </w:tc>
      </w:tr>
    </w:tbl>
    <w:p w14:paraId="13F435BC" w14:textId="77777777" w:rsidR="004A5157" w:rsidRDefault="004A5157" w:rsidP="009823A8">
      <w:pPr>
        <w:spacing w:line="320" w:lineRule="atLeast"/>
        <w:rPr>
          <w:rFonts w:ascii="Arial" w:hAnsi="Arial" w:cs="Arial"/>
          <w:b/>
          <w:bCs/>
        </w:rPr>
      </w:pPr>
    </w:p>
    <w:p w14:paraId="2B24D5D2" w14:textId="514D0CE3" w:rsidR="003D3560" w:rsidRPr="009823A8" w:rsidRDefault="003D3560" w:rsidP="009823A8">
      <w:pPr>
        <w:spacing w:line="320" w:lineRule="atLeast"/>
        <w:rPr>
          <w:rFonts w:ascii="Arial" w:hAnsi="Arial" w:cs="Arial"/>
          <w:b/>
          <w:bCs/>
          <w:sz w:val="20"/>
          <w:szCs w:val="20"/>
        </w:rPr>
      </w:pPr>
      <w:r w:rsidRPr="002E1042">
        <w:rPr>
          <w:rFonts w:ascii="Arial" w:hAnsi="Arial" w:cs="Arial"/>
          <w:b/>
          <w:bCs/>
        </w:rPr>
        <w:t>Tabelle 2</w:t>
      </w:r>
      <w:r w:rsidR="009823A8" w:rsidRPr="009823A8">
        <w:rPr>
          <w:rFonts w:ascii="Arial" w:hAnsi="Arial" w:cs="Arial"/>
          <w:b/>
          <w:bCs/>
          <w:sz w:val="20"/>
          <w:szCs w:val="20"/>
        </w:rPr>
        <w:t xml:space="preserve"> </w:t>
      </w:r>
      <w:r w:rsidRPr="009823A8">
        <w:rPr>
          <w:rFonts w:ascii="Arial" w:hAnsi="Arial" w:cs="Arial"/>
          <w:b/>
          <w:bCs/>
          <w:sz w:val="20"/>
          <w:szCs w:val="20"/>
        </w:rPr>
        <w:t>Indikation für die unterlassene Gly</w:t>
      </w:r>
      <w:r w:rsidR="004D11D4" w:rsidRPr="009823A8">
        <w:rPr>
          <w:rFonts w:ascii="Arial" w:hAnsi="Arial" w:cs="Arial"/>
          <w:b/>
          <w:bCs/>
          <w:sz w:val="20"/>
          <w:szCs w:val="20"/>
        </w:rPr>
        <w:t>p</w:t>
      </w:r>
      <w:r w:rsidRPr="009823A8">
        <w:rPr>
          <w:rFonts w:ascii="Arial" w:hAnsi="Arial" w:cs="Arial"/>
          <w:b/>
          <w:bCs/>
          <w:sz w:val="20"/>
          <w:szCs w:val="20"/>
        </w:rPr>
        <w:t>hosatbehandlung</w:t>
      </w:r>
    </w:p>
    <w:tbl>
      <w:tblPr>
        <w:tblOverlap w:val="never"/>
        <w:tblW w:w="13608" w:type="dxa"/>
        <w:tblInd w:w="10" w:type="dxa"/>
        <w:tblLayout w:type="fixed"/>
        <w:tblCellMar>
          <w:left w:w="10" w:type="dxa"/>
          <w:right w:w="10" w:type="dxa"/>
        </w:tblCellMar>
        <w:tblLook w:val="04A0" w:firstRow="1" w:lastRow="0" w:firstColumn="1" w:lastColumn="0" w:noHBand="0" w:noVBand="1"/>
      </w:tblPr>
      <w:tblGrid>
        <w:gridCol w:w="1119"/>
        <w:gridCol w:w="12489"/>
      </w:tblGrid>
      <w:tr w:rsidR="003D3560" w:rsidRPr="00CB61FD" w14:paraId="4DC87196" w14:textId="77777777" w:rsidTr="009823A8">
        <w:trPr>
          <w:trHeight w:hRule="exact" w:val="438"/>
        </w:trPr>
        <w:tc>
          <w:tcPr>
            <w:tcW w:w="1119" w:type="dxa"/>
            <w:tcBorders>
              <w:top w:val="single" w:sz="4" w:space="0" w:color="auto"/>
              <w:left w:val="single" w:sz="4" w:space="0" w:color="auto"/>
            </w:tcBorders>
            <w:shd w:val="clear" w:color="auto" w:fill="FFFFFF"/>
          </w:tcPr>
          <w:p w14:paraId="06539AE7" w14:textId="57253D86" w:rsidR="003D3560" w:rsidRPr="002625D9" w:rsidRDefault="00636035" w:rsidP="00CB61FD">
            <w:pPr>
              <w:pStyle w:val="Flietext20"/>
              <w:shd w:val="clear" w:color="auto" w:fill="auto"/>
              <w:spacing w:line="320" w:lineRule="atLeast"/>
              <w:ind w:firstLine="0"/>
              <w:rPr>
                <w:b/>
                <w:bCs/>
                <w:sz w:val="20"/>
                <w:szCs w:val="20"/>
              </w:rPr>
            </w:pPr>
            <w:r w:rsidRPr="002625D9">
              <w:rPr>
                <w:b/>
                <w:bCs/>
                <w:sz w:val="20"/>
                <w:szCs w:val="20"/>
              </w:rPr>
              <w:t>Kennziffer</w:t>
            </w:r>
          </w:p>
        </w:tc>
        <w:tc>
          <w:tcPr>
            <w:tcW w:w="12489" w:type="dxa"/>
            <w:tcBorders>
              <w:top w:val="single" w:sz="4" w:space="0" w:color="auto"/>
              <w:left w:val="single" w:sz="4" w:space="0" w:color="auto"/>
              <w:right w:val="single" w:sz="4" w:space="0" w:color="auto"/>
            </w:tcBorders>
            <w:shd w:val="clear" w:color="auto" w:fill="FFFFFF"/>
          </w:tcPr>
          <w:p w14:paraId="007619CD" w14:textId="2EAD6B8D" w:rsidR="003D3560" w:rsidRPr="002625D9" w:rsidRDefault="00636035" w:rsidP="00CB61FD">
            <w:pPr>
              <w:pStyle w:val="Flietext20"/>
              <w:shd w:val="clear" w:color="auto" w:fill="auto"/>
              <w:spacing w:line="320" w:lineRule="atLeast"/>
              <w:ind w:firstLine="0"/>
              <w:rPr>
                <w:b/>
                <w:bCs/>
                <w:sz w:val="20"/>
                <w:szCs w:val="20"/>
              </w:rPr>
            </w:pPr>
            <w:r w:rsidRPr="002625D9">
              <w:rPr>
                <w:b/>
                <w:bCs/>
                <w:sz w:val="20"/>
                <w:szCs w:val="20"/>
              </w:rPr>
              <w:t>Beschreibung der Indikation in Anlehnung an §</w:t>
            </w:r>
            <w:r w:rsidR="003E31D3">
              <w:rPr>
                <w:b/>
                <w:bCs/>
                <w:sz w:val="20"/>
                <w:szCs w:val="20"/>
              </w:rPr>
              <w:t xml:space="preserve"> </w:t>
            </w:r>
            <w:r w:rsidR="000802FB" w:rsidRPr="002625D9">
              <w:rPr>
                <w:b/>
                <w:bCs/>
                <w:sz w:val="20"/>
                <w:szCs w:val="20"/>
              </w:rPr>
              <w:t>3</w:t>
            </w:r>
            <w:r w:rsidRPr="002625D9">
              <w:rPr>
                <w:b/>
                <w:bCs/>
                <w:sz w:val="20"/>
                <w:szCs w:val="20"/>
              </w:rPr>
              <w:t xml:space="preserve">b Abs. 2 bis 5 </w:t>
            </w:r>
            <w:proofErr w:type="spellStart"/>
            <w:r w:rsidRPr="002625D9">
              <w:rPr>
                <w:b/>
                <w:bCs/>
                <w:sz w:val="20"/>
                <w:szCs w:val="20"/>
              </w:rPr>
              <w:t>PflSchAnwV</w:t>
            </w:r>
            <w:proofErr w:type="spellEnd"/>
          </w:p>
        </w:tc>
      </w:tr>
      <w:tr w:rsidR="003D3560" w:rsidRPr="00CB61FD" w14:paraId="35EEE7C5" w14:textId="77777777" w:rsidTr="002625D9">
        <w:trPr>
          <w:trHeight w:hRule="exact" w:val="521"/>
        </w:trPr>
        <w:tc>
          <w:tcPr>
            <w:tcW w:w="1119" w:type="dxa"/>
            <w:tcBorders>
              <w:top w:val="single" w:sz="4" w:space="0" w:color="auto"/>
              <w:left w:val="single" w:sz="4" w:space="0" w:color="auto"/>
            </w:tcBorders>
            <w:shd w:val="clear" w:color="auto" w:fill="FFFFFF"/>
            <w:vAlign w:val="center"/>
          </w:tcPr>
          <w:p w14:paraId="1DBA7677" w14:textId="0E892AA7" w:rsidR="003D3560" w:rsidRPr="00CB61FD" w:rsidRDefault="000802FB" w:rsidP="00CB61FD">
            <w:pPr>
              <w:pStyle w:val="Flietext20"/>
              <w:shd w:val="clear" w:color="auto" w:fill="auto"/>
              <w:spacing w:line="320" w:lineRule="atLeast"/>
              <w:ind w:firstLine="0"/>
            </w:pPr>
            <w:r>
              <w:t>A</w:t>
            </w:r>
          </w:p>
        </w:tc>
        <w:tc>
          <w:tcPr>
            <w:tcW w:w="12489" w:type="dxa"/>
            <w:tcBorders>
              <w:top w:val="single" w:sz="4" w:space="0" w:color="auto"/>
              <w:left w:val="single" w:sz="4" w:space="0" w:color="auto"/>
              <w:right w:val="single" w:sz="4" w:space="0" w:color="auto"/>
            </w:tcBorders>
            <w:shd w:val="clear" w:color="auto" w:fill="FFFFFF"/>
          </w:tcPr>
          <w:p w14:paraId="317AD8C8" w14:textId="6D629000" w:rsidR="000802FB" w:rsidRPr="00D84292" w:rsidRDefault="000802FB" w:rsidP="00D84292">
            <w:pPr>
              <w:pStyle w:val="Default"/>
              <w:rPr>
                <w:sz w:val="20"/>
                <w:szCs w:val="20"/>
              </w:rPr>
            </w:pPr>
            <w:r w:rsidRPr="00D84292">
              <w:rPr>
                <w:sz w:val="20"/>
                <w:szCs w:val="20"/>
              </w:rPr>
              <w:t xml:space="preserve">Vorsaatbehandlung zu einer nachfolgenden Mulch- </w:t>
            </w:r>
            <w:r w:rsidR="002625D9">
              <w:rPr>
                <w:sz w:val="20"/>
                <w:szCs w:val="20"/>
              </w:rPr>
              <w:t>oder</w:t>
            </w:r>
            <w:r w:rsidRPr="00D84292">
              <w:rPr>
                <w:sz w:val="20"/>
                <w:szCs w:val="20"/>
              </w:rPr>
              <w:t xml:space="preserve"> Direktsaat </w:t>
            </w:r>
            <w:r w:rsidR="008D46E4" w:rsidRPr="00D84292">
              <w:rPr>
                <w:sz w:val="20"/>
                <w:szCs w:val="20"/>
              </w:rPr>
              <w:t>auf</w:t>
            </w:r>
            <w:r w:rsidRPr="00D84292">
              <w:rPr>
                <w:sz w:val="20"/>
                <w:szCs w:val="20"/>
              </w:rPr>
              <w:t xml:space="preserve"> Ackerflächen</w:t>
            </w:r>
            <w:r w:rsidR="008D46E4" w:rsidRPr="00D84292">
              <w:rPr>
                <w:sz w:val="20"/>
                <w:szCs w:val="20"/>
              </w:rPr>
              <w:t xml:space="preserve"> zur Abtötung</w:t>
            </w:r>
            <w:r w:rsidR="002625D9">
              <w:rPr>
                <w:sz w:val="20"/>
                <w:szCs w:val="20"/>
              </w:rPr>
              <w:t xml:space="preserve"> </w:t>
            </w:r>
            <w:r w:rsidRPr="00D84292">
              <w:rPr>
                <w:sz w:val="20"/>
                <w:szCs w:val="20"/>
              </w:rPr>
              <w:t>von Zwischenfrüchten</w:t>
            </w:r>
            <w:r w:rsidR="002625D9">
              <w:rPr>
                <w:sz w:val="20"/>
                <w:szCs w:val="20"/>
              </w:rPr>
              <w:t>, Ausfallgetreide</w:t>
            </w:r>
            <w:r w:rsidRPr="00D84292">
              <w:rPr>
                <w:sz w:val="20"/>
                <w:szCs w:val="20"/>
              </w:rPr>
              <w:t xml:space="preserve"> </w:t>
            </w:r>
            <w:r w:rsidR="008D46E4" w:rsidRPr="00D84292">
              <w:rPr>
                <w:sz w:val="20"/>
                <w:szCs w:val="20"/>
              </w:rPr>
              <w:t>und/</w:t>
            </w:r>
            <w:r w:rsidRPr="00D84292">
              <w:rPr>
                <w:sz w:val="20"/>
                <w:szCs w:val="20"/>
              </w:rPr>
              <w:t xml:space="preserve">oder </w:t>
            </w:r>
            <w:r w:rsidR="008D46E4" w:rsidRPr="00D84292">
              <w:rPr>
                <w:sz w:val="20"/>
                <w:szCs w:val="20"/>
              </w:rPr>
              <w:t>Unkräutern/Ungräsern</w:t>
            </w:r>
            <w:r w:rsidRPr="00D84292">
              <w:rPr>
                <w:sz w:val="20"/>
                <w:szCs w:val="20"/>
              </w:rPr>
              <w:t xml:space="preserve"> </w:t>
            </w:r>
          </w:p>
          <w:p w14:paraId="7590252B" w14:textId="77777777" w:rsidR="003D3560" w:rsidRPr="00D84292" w:rsidRDefault="003D3560" w:rsidP="00D84292">
            <w:pPr>
              <w:pStyle w:val="Default"/>
              <w:rPr>
                <w:sz w:val="20"/>
                <w:szCs w:val="20"/>
              </w:rPr>
            </w:pPr>
          </w:p>
        </w:tc>
      </w:tr>
      <w:tr w:rsidR="003D3560" w:rsidRPr="00CB61FD" w14:paraId="07D16BF5" w14:textId="77777777" w:rsidTr="002625D9">
        <w:trPr>
          <w:trHeight w:hRule="exact" w:val="571"/>
        </w:trPr>
        <w:tc>
          <w:tcPr>
            <w:tcW w:w="1119" w:type="dxa"/>
            <w:tcBorders>
              <w:top w:val="single" w:sz="4" w:space="0" w:color="auto"/>
              <w:left w:val="single" w:sz="4" w:space="0" w:color="auto"/>
            </w:tcBorders>
            <w:shd w:val="clear" w:color="auto" w:fill="FFFFFF"/>
            <w:vAlign w:val="center"/>
          </w:tcPr>
          <w:p w14:paraId="293E41DE" w14:textId="70F218A9" w:rsidR="003D3560" w:rsidRPr="00CB61FD" w:rsidRDefault="000802FB" w:rsidP="00CB61FD">
            <w:pPr>
              <w:pStyle w:val="Flietext20"/>
              <w:shd w:val="clear" w:color="auto" w:fill="auto"/>
              <w:spacing w:line="320" w:lineRule="atLeast"/>
              <w:ind w:firstLine="0"/>
            </w:pPr>
            <w:r>
              <w:t>B</w:t>
            </w:r>
          </w:p>
        </w:tc>
        <w:tc>
          <w:tcPr>
            <w:tcW w:w="12489" w:type="dxa"/>
            <w:tcBorders>
              <w:top w:val="single" w:sz="4" w:space="0" w:color="auto"/>
              <w:left w:val="single" w:sz="4" w:space="0" w:color="auto"/>
              <w:right w:val="single" w:sz="4" w:space="0" w:color="auto"/>
            </w:tcBorders>
            <w:shd w:val="clear" w:color="auto" w:fill="FFFFFF"/>
          </w:tcPr>
          <w:p w14:paraId="297EFD8A" w14:textId="3B480F13" w:rsidR="003D3560" w:rsidRPr="00D84292" w:rsidRDefault="00BF39A9" w:rsidP="00D84292">
            <w:pPr>
              <w:spacing w:after="0" w:line="240" w:lineRule="auto"/>
              <w:rPr>
                <w:rFonts w:ascii="Arial" w:hAnsi="Arial" w:cs="Arial"/>
                <w:sz w:val="20"/>
                <w:szCs w:val="20"/>
              </w:rPr>
            </w:pPr>
            <w:r w:rsidRPr="00D84292">
              <w:rPr>
                <w:rFonts w:ascii="Arial" w:hAnsi="Arial" w:cs="Arial"/>
                <w:sz w:val="20"/>
                <w:szCs w:val="20"/>
              </w:rPr>
              <w:t xml:space="preserve">Behandlung von </w:t>
            </w:r>
            <w:r w:rsidR="002625D9">
              <w:rPr>
                <w:rFonts w:ascii="Arial" w:hAnsi="Arial" w:cs="Arial"/>
                <w:sz w:val="20"/>
                <w:szCs w:val="20"/>
              </w:rPr>
              <w:t>Ackerf</w:t>
            </w:r>
            <w:r w:rsidR="008D46E4" w:rsidRPr="00D84292">
              <w:rPr>
                <w:rFonts w:ascii="Arial" w:hAnsi="Arial" w:cs="Arial"/>
                <w:sz w:val="20"/>
                <w:szCs w:val="20"/>
              </w:rPr>
              <w:t>lächen,</w:t>
            </w:r>
            <w:r w:rsidR="006E6E5F" w:rsidRPr="00D84292">
              <w:rPr>
                <w:rFonts w:ascii="Arial" w:hAnsi="Arial" w:cs="Arial"/>
                <w:sz w:val="20"/>
                <w:szCs w:val="20"/>
              </w:rPr>
              <w:t xml:space="preserve"> auf denen </w:t>
            </w:r>
            <w:r w:rsidR="008D46E4" w:rsidRPr="00D84292">
              <w:rPr>
                <w:rFonts w:ascii="Arial" w:hAnsi="Arial" w:cs="Arial"/>
                <w:sz w:val="20"/>
                <w:szCs w:val="20"/>
              </w:rPr>
              <w:t xml:space="preserve">nach den Vorgaben der GAP (Greening, ab 2023 </w:t>
            </w:r>
            <w:proofErr w:type="spellStart"/>
            <w:r w:rsidR="008D46E4" w:rsidRPr="00D84292">
              <w:rPr>
                <w:rFonts w:ascii="Arial" w:hAnsi="Arial" w:cs="Arial"/>
                <w:sz w:val="20"/>
                <w:szCs w:val="20"/>
              </w:rPr>
              <w:t>Konditionaliät</w:t>
            </w:r>
            <w:proofErr w:type="spellEnd"/>
            <w:r w:rsidR="008D46E4" w:rsidRPr="00D84292">
              <w:rPr>
                <w:rFonts w:ascii="Arial" w:hAnsi="Arial" w:cs="Arial"/>
                <w:sz w:val="20"/>
                <w:szCs w:val="20"/>
              </w:rPr>
              <w:t xml:space="preserve">) </w:t>
            </w:r>
            <w:r w:rsidR="006E6E5F" w:rsidRPr="00D84292">
              <w:rPr>
                <w:rFonts w:ascii="Arial" w:hAnsi="Arial" w:cs="Arial"/>
                <w:sz w:val="20"/>
                <w:szCs w:val="20"/>
              </w:rPr>
              <w:t>wegen Einstufung in eine</w:t>
            </w:r>
            <w:r w:rsidR="002625D9">
              <w:rPr>
                <w:rFonts w:ascii="Arial" w:hAnsi="Arial" w:cs="Arial"/>
                <w:sz w:val="20"/>
                <w:szCs w:val="20"/>
              </w:rPr>
              <w:t xml:space="preserve"> </w:t>
            </w:r>
            <w:r w:rsidR="006E6E5F" w:rsidRPr="00D84292">
              <w:rPr>
                <w:rFonts w:ascii="Arial" w:hAnsi="Arial" w:cs="Arial"/>
                <w:sz w:val="20"/>
                <w:szCs w:val="20"/>
              </w:rPr>
              <w:t>Erosionsgefährdungsstufe das Pflügen beschränkt oder verboten ist</w:t>
            </w:r>
          </w:p>
        </w:tc>
      </w:tr>
      <w:tr w:rsidR="003D3560" w:rsidRPr="00CB61FD" w14:paraId="5863E6EE" w14:textId="77777777" w:rsidTr="002625D9">
        <w:trPr>
          <w:trHeight w:hRule="exact" w:val="565"/>
        </w:trPr>
        <w:tc>
          <w:tcPr>
            <w:tcW w:w="1119" w:type="dxa"/>
            <w:tcBorders>
              <w:top w:val="single" w:sz="4" w:space="0" w:color="auto"/>
              <w:left w:val="single" w:sz="4" w:space="0" w:color="auto"/>
            </w:tcBorders>
            <w:shd w:val="clear" w:color="auto" w:fill="FFFFFF"/>
          </w:tcPr>
          <w:p w14:paraId="08273ACC" w14:textId="34B276A7" w:rsidR="003D3560" w:rsidRPr="00CB61FD" w:rsidRDefault="00D84292" w:rsidP="00CB61FD">
            <w:pPr>
              <w:pStyle w:val="Flietext20"/>
              <w:shd w:val="clear" w:color="auto" w:fill="auto"/>
              <w:spacing w:line="320" w:lineRule="atLeast"/>
              <w:ind w:firstLine="0"/>
              <w:rPr>
                <w:rStyle w:val="Flietext295pt"/>
                <w:sz w:val="22"/>
                <w:szCs w:val="22"/>
              </w:rPr>
            </w:pPr>
            <w:r>
              <w:rPr>
                <w:rStyle w:val="Flietext295pt"/>
                <w:sz w:val="22"/>
                <w:szCs w:val="22"/>
              </w:rPr>
              <w:t>C</w:t>
            </w:r>
          </w:p>
          <w:p w14:paraId="64075EB4" w14:textId="301A8C25" w:rsidR="003D3560" w:rsidRPr="00CB61FD" w:rsidRDefault="003D3560" w:rsidP="00CB61FD">
            <w:pPr>
              <w:pStyle w:val="Flietext20"/>
              <w:shd w:val="clear" w:color="auto" w:fill="auto"/>
              <w:spacing w:line="320" w:lineRule="atLeast"/>
              <w:ind w:firstLine="0"/>
            </w:pPr>
          </w:p>
        </w:tc>
        <w:tc>
          <w:tcPr>
            <w:tcW w:w="12489" w:type="dxa"/>
            <w:tcBorders>
              <w:top w:val="single" w:sz="4" w:space="0" w:color="auto"/>
              <w:left w:val="single" w:sz="4" w:space="0" w:color="auto"/>
              <w:right w:val="single" w:sz="4" w:space="0" w:color="auto"/>
            </w:tcBorders>
            <w:shd w:val="clear" w:color="auto" w:fill="FFFFFF"/>
          </w:tcPr>
          <w:p w14:paraId="0200164B" w14:textId="27656D30" w:rsidR="003D3560" w:rsidRPr="00D84292" w:rsidRDefault="006E6E5F" w:rsidP="00D84292">
            <w:pPr>
              <w:spacing w:after="0" w:line="240" w:lineRule="auto"/>
              <w:rPr>
                <w:rFonts w:ascii="Arial" w:hAnsi="Arial" w:cs="Arial"/>
                <w:sz w:val="20"/>
                <w:szCs w:val="20"/>
              </w:rPr>
            </w:pPr>
            <w:r w:rsidRPr="00D84292">
              <w:rPr>
                <w:rFonts w:ascii="Arial" w:hAnsi="Arial" w:cs="Arial"/>
                <w:sz w:val="20"/>
                <w:szCs w:val="20"/>
              </w:rPr>
              <w:t>Vorsaatbehandlung oder Behandlung nach der Ernte von Stoppelfeldern zur Bekämpfung perennierender Unkrautarten wie Ackerkratzdistel, Ackerwinde, Ampfer, Landwasserknöterich und Quecke auf den betroffenen Teilflächen</w:t>
            </w:r>
          </w:p>
        </w:tc>
      </w:tr>
      <w:tr w:rsidR="003D3560" w:rsidRPr="00CB61FD" w14:paraId="45DE260F" w14:textId="77777777" w:rsidTr="002625D9">
        <w:trPr>
          <w:trHeight w:hRule="exact" w:val="431"/>
        </w:trPr>
        <w:tc>
          <w:tcPr>
            <w:tcW w:w="1119" w:type="dxa"/>
            <w:tcBorders>
              <w:top w:val="single" w:sz="4" w:space="0" w:color="auto"/>
              <w:left w:val="single" w:sz="4" w:space="0" w:color="auto"/>
              <w:bottom w:val="single" w:sz="4" w:space="0" w:color="auto"/>
            </w:tcBorders>
            <w:shd w:val="clear" w:color="auto" w:fill="FFFFFF"/>
          </w:tcPr>
          <w:p w14:paraId="0B9F0E56" w14:textId="3D7EB79D" w:rsidR="003D3560" w:rsidRPr="00CB61FD" w:rsidRDefault="00D84292" w:rsidP="00CB61FD">
            <w:pPr>
              <w:pStyle w:val="Flietext20"/>
              <w:shd w:val="clear" w:color="auto" w:fill="auto"/>
              <w:spacing w:line="320" w:lineRule="atLeast"/>
              <w:ind w:firstLine="0"/>
              <w:rPr>
                <w:rStyle w:val="Flietext295pt"/>
                <w:sz w:val="22"/>
                <w:szCs w:val="22"/>
              </w:rPr>
            </w:pPr>
            <w:r>
              <w:rPr>
                <w:rStyle w:val="Flietext295pt"/>
                <w:sz w:val="22"/>
                <w:szCs w:val="22"/>
              </w:rPr>
              <w:t>D</w:t>
            </w:r>
          </w:p>
          <w:p w14:paraId="6FF5A380" w14:textId="057F3632" w:rsidR="003D3560" w:rsidRPr="00CB61FD" w:rsidRDefault="003D3560" w:rsidP="00CB61FD">
            <w:pPr>
              <w:pStyle w:val="Flietext20"/>
              <w:shd w:val="clear" w:color="auto" w:fill="auto"/>
              <w:spacing w:line="320" w:lineRule="atLeast"/>
              <w:ind w:firstLine="0"/>
            </w:pPr>
          </w:p>
        </w:tc>
        <w:tc>
          <w:tcPr>
            <w:tcW w:w="12489" w:type="dxa"/>
            <w:tcBorders>
              <w:top w:val="single" w:sz="4" w:space="0" w:color="auto"/>
              <w:left w:val="single" w:sz="4" w:space="0" w:color="auto"/>
              <w:bottom w:val="single" w:sz="4" w:space="0" w:color="auto"/>
              <w:right w:val="single" w:sz="4" w:space="0" w:color="auto"/>
            </w:tcBorders>
            <w:shd w:val="clear" w:color="auto" w:fill="FFFFFF"/>
          </w:tcPr>
          <w:p w14:paraId="5263486C" w14:textId="57AEE9FD" w:rsidR="00BF39A9" w:rsidRPr="00D84292" w:rsidRDefault="00BF39A9" w:rsidP="00D84292">
            <w:pPr>
              <w:spacing w:after="0" w:line="240" w:lineRule="auto"/>
              <w:rPr>
                <w:rFonts w:ascii="Arial" w:hAnsi="Arial" w:cs="Arial"/>
                <w:sz w:val="20"/>
                <w:szCs w:val="20"/>
              </w:rPr>
            </w:pPr>
            <w:r w:rsidRPr="00D84292">
              <w:rPr>
                <w:rFonts w:ascii="Arial" w:hAnsi="Arial" w:cs="Arial"/>
                <w:sz w:val="20"/>
                <w:szCs w:val="20"/>
              </w:rPr>
              <w:t>Einzelpflanzenbekämpfung oder Bekämpfung von verunkrauteten „Nestern“ im Grünland</w:t>
            </w:r>
          </w:p>
        </w:tc>
      </w:tr>
      <w:tr w:rsidR="00BF39A9" w:rsidRPr="00CB61FD" w14:paraId="2236E045" w14:textId="77777777" w:rsidTr="002625D9">
        <w:trPr>
          <w:trHeight w:hRule="exact" w:val="550"/>
        </w:trPr>
        <w:tc>
          <w:tcPr>
            <w:tcW w:w="1119" w:type="dxa"/>
            <w:tcBorders>
              <w:top w:val="single" w:sz="4" w:space="0" w:color="auto"/>
              <w:left w:val="single" w:sz="4" w:space="0" w:color="auto"/>
              <w:bottom w:val="single" w:sz="4" w:space="0" w:color="auto"/>
            </w:tcBorders>
            <w:shd w:val="clear" w:color="auto" w:fill="FFFFFF"/>
          </w:tcPr>
          <w:p w14:paraId="22E36413" w14:textId="4156DECC" w:rsidR="00BF39A9" w:rsidRPr="00CB61FD" w:rsidRDefault="00D84292" w:rsidP="00CB61FD">
            <w:pPr>
              <w:pStyle w:val="Flietext20"/>
              <w:shd w:val="clear" w:color="auto" w:fill="auto"/>
              <w:spacing w:line="320" w:lineRule="atLeast"/>
              <w:ind w:firstLine="0"/>
              <w:rPr>
                <w:rStyle w:val="Flietext295pt"/>
                <w:sz w:val="22"/>
                <w:szCs w:val="22"/>
              </w:rPr>
            </w:pPr>
            <w:r>
              <w:rPr>
                <w:rStyle w:val="Flietext295pt"/>
                <w:sz w:val="22"/>
                <w:szCs w:val="22"/>
              </w:rPr>
              <w:t>E</w:t>
            </w:r>
          </w:p>
        </w:tc>
        <w:tc>
          <w:tcPr>
            <w:tcW w:w="12489" w:type="dxa"/>
            <w:tcBorders>
              <w:top w:val="single" w:sz="4" w:space="0" w:color="auto"/>
              <w:left w:val="single" w:sz="4" w:space="0" w:color="auto"/>
              <w:bottom w:val="single" w:sz="4" w:space="0" w:color="auto"/>
              <w:right w:val="single" w:sz="4" w:space="0" w:color="auto"/>
            </w:tcBorders>
            <w:shd w:val="clear" w:color="auto" w:fill="FFFFFF"/>
          </w:tcPr>
          <w:p w14:paraId="0882EFD1" w14:textId="37172B16" w:rsidR="00BF39A9" w:rsidRPr="00D84292" w:rsidRDefault="002625D9" w:rsidP="00D84292">
            <w:pPr>
              <w:spacing w:after="0" w:line="240" w:lineRule="auto"/>
              <w:rPr>
                <w:rFonts w:ascii="Arial" w:hAnsi="Arial" w:cs="Arial"/>
                <w:sz w:val="20"/>
                <w:szCs w:val="20"/>
              </w:rPr>
            </w:pPr>
            <w:r>
              <w:rPr>
                <w:rFonts w:ascii="Arial" w:hAnsi="Arial" w:cs="Arial"/>
                <w:sz w:val="20"/>
                <w:szCs w:val="20"/>
              </w:rPr>
              <w:t xml:space="preserve">Flächige </w:t>
            </w:r>
            <w:r w:rsidR="00D84292">
              <w:rPr>
                <w:rFonts w:ascii="Arial" w:hAnsi="Arial" w:cs="Arial"/>
                <w:sz w:val="20"/>
                <w:szCs w:val="20"/>
              </w:rPr>
              <w:t>E</w:t>
            </w:r>
            <w:r w:rsidR="00BF39A9" w:rsidRPr="00D84292">
              <w:rPr>
                <w:rFonts w:ascii="Arial" w:hAnsi="Arial" w:cs="Arial"/>
                <w:sz w:val="20"/>
                <w:szCs w:val="20"/>
              </w:rPr>
              <w:t>rneuerung von Grünland bei einer Verunkrautung, bei der auf Grund ihres Ausmaßes ohne die Anwendung die wirtschaftliche Nutzung des Grünlandes oder die Futtergewinnung wegen eines Risikos für die Tiergesundheit nicht möglich ist</w:t>
            </w:r>
          </w:p>
        </w:tc>
      </w:tr>
      <w:tr w:rsidR="002805F8" w:rsidRPr="00CB61FD" w14:paraId="1C0AC9F8" w14:textId="77777777" w:rsidTr="002625D9">
        <w:trPr>
          <w:trHeight w:hRule="exact" w:val="566"/>
        </w:trPr>
        <w:tc>
          <w:tcPr>
            <w:tcW w:w="1119" w:type="dxa"/>
            <w:tcBorders>
              <w:top w:val="single" w:sz="4" w:space="0" w:color="auto"/>
              <w:left w:val="single" w:sz="4" w:space="0" w:color="auto"/>
              <w:bottom w:val="single" w:sz="4" w:space="0" w:color="auto"/>
            </w:tcBorders>
            <w:shd w:val="clear" w:color="auto" w:fill="FFFFFF"/>
          </w:tcPr>
          <w:p w14:paraId="6EA0219E" w14:textId="45895BC9" w:rsidR="002805F8" w:rsidRPr="00CB61FD" w:rsidRDefault="002625D9" w:rsidP="002805F8">
            <w:pPr>
              <w:pStyle w:val="Flietext20"/>
              <w:shd w:val="clear" w:color="auto" w:fill="auto"/>
              <w:spacing w:line="320" w:lineRule="atLeast"/>
              <w:ind w:firstLine="0"/>
              <w:rPr>
                <w:rStyle w:val="Flietext295pt"/>
                <w:sz w:val="22"/>
                <w:szCs w:val="22"/>
              </w:rPr>
            </w:pPr>
            <w:r>
              <w:rPr>
                <w:rStyle w:val="Flietext295pt"/>
                <w:sz w:val="22"/>
                <w:szCs w:val="22"/>
              </w:rPr>
              <w:t>F</w:t>
            </w:r>
          </w:p>
        </w:tc>
        <w:tc>
          <w:tcPr>
            <w:tcW w:w="12489" w:type="dxa"/>
            <w:tcBorders>
              <w:top w:val="single" w:sz="4" w:space="0" w:color="auto"/>
              <w:left w:val="single" w:sz="4" w:space="0" w:color="auto"/>
              <w:bottom w:val="single" w:sz="4" w:space="0" w:color="auto"/>
              <w:right w:val="single" w:sz="4" w:space="0" w:color="auto"/>
            </w:tcBorders>
            <w:shd w:val="clear" w:color="auto" w:fill="FFFFFF"/>
          </w:tcPr>
          <w:p w14:paraId="1036A955" w14:textId="24E8E8F7" w:rsidR="002805F8" w:rsidRPr="00D84292" w:rsidRDefault="002805F8" w:rsidP="00D84292">
            <w:pPr>
              <w:spacing w:after="0" w:line="240" w:lineRule="auto"/>
              <w:rPr>
                <w:rFonts w:ascii="Arial" w:hAnsi="Arial" w:cs="Arial"/>
                <w:sz w:val="20"/>
                <w:szCs w:val="20"/>
              </w:rPr>
            </w:pPr>
            <w:r w:rsidRPr="00D84292">
              <w:rPr>
                <w:rFonts w:ascii="Arial" w:hAnsi="Arial" w:cs="Arial"/>
                <w:sz w:val="20"/>
                <w:szCs w:val="20"/>
              </w:rPr>
              <w:t>Vorbereitung einer Neueinsaat von Grünland auf Flächen</w:t>
            </w:r>
            <w:r w:rsidR="002625D9">
              <w:rPr>
                <w:rFonts w:ascii="Arial" w:hAnsi="Arial" w:cs="Arial"/>
                <w:sz w:val="20"/>
                <w:szCs w:val="20"/>
              </w:rPr>
              <w:t>,</w:t>
            </w:r>
            <w:r w:rsidRPr="00D84292">
              <w:rPr>
                <w:rFonts w:ascii="Arial" w:hAnsi="Arial" w:cs="Arial"/>
                <w:sz w:val="20"/>
                <w:szCs w:val="20"/>
              </w:rPr>
              <w:t xml:space="preserve"> auf denen nach den Vorgaben der GAP (Greening, ab 2023 </w:t>
            </w:r>
            <w:proofErr w:type="spellStart"/>
            <w:r w:rsidRPr="00D84292">
              <w:rPr>
                <w:rFonts w:ascii="Arial" w:hAnsi="Arial" w:cs="Arial"/>
                <w:sz w:val="20"/>
                <w:szCs w:val="20"/>
              </w:rPr>
              <w:t>Konditionaliät</w:t>
            </w:r>
            <w:proofErr w:type="spellEnd"/>
            <w:r w:rsidRPr="00D84292">
              <w:rPr>
                <w:rFonts w:ascii="Arial" w:hAnsi="Arial" w:cs="Arial"/>
                <w:sz w:val="20"/>
                <w:szCs w:val="20"/>
              </w:rPr>
              <w:t>) wegen Einstufung in eine Erosionsgefährdungsstufe das Pflügen eingeschränkt oder verboten ist</w:t>
            </w:r>
          </w:p>
        </w:tc>
      </w:tr>
    </w:tbl>
    <w:p w14:paraId="1EBDA898" w14:textId="77777777" w:rsidR="008C5610" w:rsidRDefault="008C5610" w:rsidP="009823A8">
      <w:pPr>
        <w:spacing w:after="0" w:line="320" w:lineRule="atLeast"/>
        <w:rPr>
          <w:rFonts w:ascii="Arial" w:hAnsi="Arial" w:cs="Arial"/>
          <w:b/>
          <w:bCs/>
          <w:u w:val="single"/>
        </w:rPr>
      </w:pPr>
    </w:p>
    <w:p w14:paraId="26C6C3A9" w14:textId="470B7CC0" w:rsidR="004D11D4" w:rsidRPr="00CB61FD" w:rsidRDefault="004D11D4" w:rsidP="009823A8">
      <w:pPr>
        <w:spacing w:after="0" w:line="320" w:lineRule="atLeast"/>
        <w:rPr>
          <w:rFonts w:ascii="Arial" w:hAnsi="Arial" w:cs="Arial"/>
          <w:b/>
          <w:bCs/>
          <w:u w:val="single"/>
        </w:rPr>
      </w:pPr>
      <w:r>
        <w:rPr>
          <w:rFonts w:ascii="Arial" w:hAnsi="Arial" w:cs="Arial"/>
          <w:b/>
          <w:bCs/>
          <w:u w:val="single"/>
        </w:rPr>
        <w:t>Tabelle 3</w:t>
      </w:r>
    </w:p>
    <w:p w14:paraId="634A24C3" w14:textId="347BE3DD" w:rsidR="006129A6" w:rsidRDefault="004D11D4" w:rsidP="009823A8">
      <w:pPr>
        <w:spacing w:after="120" w:line="240" w:lineRule="auto"/>
        <w:rPr>
          <w:rFonts w:ascii="Arial" w:hAnsi="Arial" w:cs="Arial"/>
          <w:b/>
          <w:bCs/>
        </w:rPr>
      </w:pPr>
      <w:r w:rsidRPr="004D11D4">
        <w:rPr>
          <w:rFonts w:ascii="Arial" w:hAnsi="Arial" w:cs="Arial"/>
          <w:b/>
          <w:bCs/>
        </w:rPr>
        <w:t>Betrieblicher Kostena</w:t>
      </w:r>
      <w:r w:rsidR="00684CBE" w:rsidRPr="004D11D4">
        <w:rPr>
          <w:rFonts w:ascii="Arial" w:hAnsi="Arial" w:cs="Arial"/>
          <w:b/>
          <w:bCs/>
        </w:rPr>
        <w:t xml:space="preserve">ufwand für die alternativ gewählten Maßnahmen zur Erreichung des gewünschten Behandlungsergebnisses </w:t>
      </w:r>
      <w:r w:rsidRPr="004D11D4">
        <w:rPr>
          <w:rFonts w:ascii="Arial" w:hAnsi="Arial" w:cs="Arial"/>
          <w:b/>
          <w:bCs/>
        </w:rPr>
        <w:t xml:space="preserve">der unterlassenen </w:t>
      </w:r>
      <w:r w:rsidR="00684CBE" w:rsidRPr="004D11D4">
        <w:rPr>
          <w:rFonts w:ascii="Arial" w:hAnsi="Arial" w:cs="Arial"/>
          <w:b/>
          <w:bCs/>
        </w:rPr>
        <w:t>Gly</w:t>
      </w:r>
      <w:r w:rsidRPr="004D11D4">
        <w:rPr>
          <w:rFonts w:ascii="Arial" w:hAnsi="Arial" w:cs="Arial"/>
          <w:b/>
          <w:bCs/>
        </w:rPr>
        <w:t>p</w:t>
      </w:r>
      <w:r w:rsidR="00684CBE" w:rsidRPr="004D11D4">
        <w:rPr>
          <w:rFonts w:ascii="Arial" w:hAnsi="Arial" w:cs="Arial"/>
          <w:b/>
          <w:bCs/>
        </w:rPr>
        <w:t>hosatbehandlung</w:t>
      </w:r>
    </w:p>
    <w:p w14:paraId="0BAD1E3C" w14:textId="5A4480A4" w:rsidR="003A21CF" w:rsidRPr="009823A8" w:rsidRDefault="004D11D4" w:rsidP="009823A8">
      <w:pPr>
        <w:spacing w:line="240" w:lineRule="auto"/>
        <w:rPr>
          <w:rFonts w:ascii="Arial" w:hAnsi="Arial" w:cs="Arial"/>
          <w:sz w:val="20"/>
          <w:szCs w:val="20"/>
        </w:rPr>
      </w:pPr>
      <w:r w:rsidRPr="009823A8">
        <w:rPr>
          <w:rFonts w:ascii="Arial" w:hAnsi="Arial" w:cs="Arial"/>
          <w:sz w:val="20"/>
          <w:szCs w:val="20"/>
        </w:rPr>
        <w:t>Auflistung der a</w:t>
      </w:r>
      <w:r w:rsidR="003A21CF" w:rsidRPr="009823A8">
        <w:rPr>
          <w:rFonts w:ascii="Arial" w:hAnsi="Arial" w:cs="Arial"/>
          <w:sz w:val="20"/>
          <w:szCs w:val="20"/>
        </w:rPr>
        <w:t>lternativ</w:t>
      </w:r>
      <w:r w:rsidR="00173D0C" w:rsidRPr="009823A8">
        <w:rPr>
          <w:rFonts w:ascii="Arial" w:hAnsi="Arial" w:cs="Arial"/>
          <w:sz w:val="20"/>
          <w:szCs w:val="20"/>
        </w:rPr>
        <w:t xml:space="preserve"> gewählte</w:t>
      </w:r>
      <w:r w:rsidR="00285C3B" w:rsidRPr="009823A8">
        <w:rPr>
          <w:rFonts w:ascii="Arial" w:hAnsi="Arial" w:cs="Arial"/>
          <w:sz w:val="20"/>
          <w:szCs w:val="20"/>
        </w:rPr>
        <w:t>n</w:t>
      </w:r>
      <w:r w:rsidR="003A21CF" w:rsidRPr="009823A8">
        <w:rPr>
          <w:rFonts w:ascii="Arial" w:hAnsi="Arial" w:cs="Arial"/>
          <w:sz w:val="20"/>
          <w:szCs w:val="20"/>
        </w:rPr>
        <w:t xml:space="preserve"> </w:t>
      </w:r>
      <w:r w:rsidR="00553E73" w:rsidRPr="009823A8">
        <w:rPr>
          <w:rFonts w:ascii="Arial" w:hAnsi="Arial" w:cs="Arial"/>
          <w:sz w:val="20"/>
          <w:szCs w:val="20"/>
        </w:rPr>
        <w:t xml:space="preserve">Variante der </w:t>
      </w:r>
      <w:proofErr w:type="spellStart"/>
      <w:r w:rsidR="00553E73" w:rsidRPr="009823A8">
        <w:rPr>
          <w:rFonts w:ascii="Arial" w:hAnsi="Arial" w:cs="Arial"/>
          <w:sz w:val="20"/>
          <w:szCs w:val="20"/>
        </w:rPr>
        <w:t>Beikrautregulierung</w:t>
      </w:r>
      <w:proofErr w:type="spellEnd"/>
      <w:r w:rsidR="009823A8">
        <w:rPr>
          <w:rFonts w:ascii="Arial" w:hAnsi="Arial" w:cs="Arial"/>
          <w:sz w:val="20"/>
          <w:szCs w:val="20"/>
        </w:rPr>
        <w:t xml:space="preserve"> und/oder Zwischenfruchtbeseitigung</w:t>
      </w:r>
      <w:r w:rsidR="00553E73" w:rsidRPr="009823A8">
        <w:rPr>
          <w:rFonts w:ascii="Arial" w:hAnsi="Arial" w:cs="Arial"/>
          <w:sz w:val="20"/>
          <w:szCs w:val="20"/>
        </w:rPr>
        <w:t xml:space="preserve"> nach Durchschnittssätzen </w:t>
      </w:r>
      <w:r w:rsidR="00553E73" w:rsidRPr="009823A8">
        <w:rPr>
          <w:rFonts w:ascii="Arial" w:hAnsi="Arial" w:cs="Arial"/>
          <w:sz w:val="20"/>
          <w:szCs w:val="20"/>
          <w:u w:val="single"/>
        </w:rPr>
        <w:t>unter</w:t>
      </w:r>
      <w:r w:rsidR="00553E73" w:rsidRPr="009823A8">
        <w:rPr>
          <w:rFonts w:ascii="Arial" w:hAnsi="Arial" w:cs="Arial"/>
          <w:sz w:val="20"/>
          <w:szCs w:val="20"/>
        </w:rPr>
        <w:t xml:space="preserve"> Abzug der Kosten einer Glyphosatanwendung (eingesparte Kosten) gemäß Tabellenwert </w:t>
      </w:r>
      <w:r w:rsidR="00F46D36" w:rsidRPr="009823A8">
        <w:rPr>
          <w:rFonts w:ascii="Arial" w:hAnsi="Arial" w:cs="Arial"/>
          <w:sz w:val="20"/>
          <w:szCs w:val="20"/>
        </w:rPr>
        <w:t>der Kalkulationsgrundlagen der LWK Niedersachsen (202</w:t>
      </w:r>
      <w:r w:rsidR="008C5610">
        <w:rPr>
          <w:rFonts w:ascii="Arial" w:hAnsi="Arial" w:cs="Arial"/>
          <w:sz w:val="20"/>
          <w:szCs w:val="20"/>
        </w:rPr>
        <w:t>5</w:t>
      </w:r>
      <w:r w:rsidR="00F46D36" w:rsidRPr="009823A8">
        <w:rPr>
          <w:rFonts w:ascii="Arial" w:hAnsi="Arial" w:cs="Arial"/>
          <w:sz w:val="20"/>
          <w:szCs w:val="20"/>
        </w:rPr>
        <w:t>)</w:t>
      </w:r>
      <w:r w:rsidR="00063212" w:rsidRPr="00063212">
        <w:rPr>
          <w:rFonts w:ascii="Arial" w:hAnsi="Arial" w:cs="Arial"/>
          <w:sz w:val="20"/>
          <w:szCs w:val="20"/>
          <w:vertAlign w:val="superscript"/>
        </w:rPr>
        <w:t>1</w:t>
      </w:r>
      <w:r w:rsidR="00AF7BBD" w:rsidRPr="009823A8">
        <w:rPr>
          <w:rFonts w:ascii="Arial" w:hAnsi="Arial" w:cs="Arial"/>
          <w:sz w:val="20"/>
          <w:szCs w:val="20"/>
        </w:rPr>
        <w:t>;</w:t>
      </w:r>
      <w:r w:rsidR="00F46D36" w:rsidRPr="009823A8">
        <w:rPr>
          <w:rFonts w:ascii="Arial" w:hAnsi="Arial" w:cs="Arial"/>
          <w:sz w:val="20"/>
          <w:szCs w:val="20"/>
        </w:rPr>
        <w:t xml:space="preserve"> </w:t>
      </w:r>
      <w:r w:rsidR="00173D0C" w:rsidRPr="009823A8">
        <w:rPr>
          <w:rFonts w:ascii="Arial" w:hAnsi="Arial" w:cs="Arial"/>
          <w:sz w:val="20"/>
          <w:szCs w:val="20"/>
        </w:rPr>
        <w:t xml:space="preserve">bei </w:t>
      </w:r>
      <w:r w:rsidR="00F46D36" w:rsidRPr="009823A8">
        <w:rPr>
          <w:rFonts w:ascii="Arial" w:hAnsi="Arial" w:cs="Arial"/>
          <w:sz w:val="20"/>
          <w:szCs w:val="20"/>
        </w:rPr>
        <w:t xml:space="preserve">(zusätzlicher) </w:t>
      </w:r>
      <w:r w:rsidR="00173D0C" w:rsidRPr="009823A8">
        <w:rPr>
          <w:rFonts w:ascii="Arial" w:hAnsi="Arial" w:cs="Arial"/>
          <w:sz w:val="20"/>
          <w:szCs w:val="20"/>
        </w:rPr>
        <w:t xml:space="preserve">Behandlung mit anderen Pflanzenschutzmitteln </w:t>
      </w:r>
      <w:r w:rsidR="00AF7BBD" w:rsidRPr="009823A8">
        <w:rPr>
          <w:rFonts w:ascii="Arial" w:hAnsi="Arial" w:cs="Arial"/>
          <w:sz w:val="20"/>
          <w:szCs w:val="20"/>
        </w:rPr>
        <w:t xml:space="preserve">ggf. </w:t>
      </w:r>
      <w:r w:rsidR="00F46D36" w:rsidRPr="009823A8">
        <w:rPr>
          <w:rFonts w:ascii="Arial" w:hAnsi="Arial" w:cs="Arial"/>
          <w:sz w:val="20"/>
          <w:szCs w:val="20"/>
        </w:rPr>
        <w:t xml:space="preserve">die Differenz zum angenommenen </w:t>
      </w:r>
      <w:r w:rsidR="00173D0C" w:rsidRPr="009823A8">
        <w:rPr>
          <w:rFonts w:ascii="Arial" w:hAnsi="Arial" w:cs="Arial"/>
          <w:sz w:val="20"/>
          <w:szCs w:val="20"/>
        </w:rPr>
        <w:t>Einkaufspreis</w:t>
      </w:r>
      <w:r w:rsidR="00AF7BBD" w:rsidRPr="009823A8">
        <w:rPr>
          <w:rFonts w:ascii="Arial" w:hAnsi="Arial" w:cs="Arial"/>
          <w:sz w:val="20"/>
          <w:szCs w:val="20"/>
        </w:rPr>
        <w:t xml:space="preserve"> (Beleg) und ggf. Aufwandmenge zur LWK-Kalkulation; </w:t>
      </w:r>
      <w:r w:rsidR="00173D0C" w:rsidRPr="009823A8">
        <w:rPr>
          <w:rFonts w:ascii="Arial" w:hAnsi="Arial" w:cs="Arial"/>
          <w:sz w:val="20"/>
          <w:szCs w:val="20"/>
        </w:rPr>
        <w:t>bei Durchführung der Maßnahme durch einen Dritte</w:t>
      </w:r>
      <w:r w:rsidR="00AF7BBD" w:rsidRPr="009823A8">
        <w:rPr>
          <w:rFonts w:ascii="Arial" w:hAnsi="Arial" w:cs="Arial"/>
          <w:sz w:val="20"/>
          <w:szCs w:val="20"/>
        </w:rPr>
        <w:t>n</w:t>
      </w:r>
      <w:r w:rsidR="00435161" w:rsidRPr="009823A8">
        <w:rPr>
          <w:rFonts w:ascii="Arial" w:hAnsi="Arial" w:cs="Arial"/>
          <w:sz w:val="20"/>
          <w:szCs w:val="20"/>
        </w:rPr>
        <w:t xml:space="preserve"> (unter Verzicht oder Reduzierung des LWK-Tabellenwertes)</w:t>
      </w:r>
      <w:r w:rsidR="00173D0C" w:rsidRPr="009823A8">
        <w:rPr>
          <w:rFonts w:ascii="Arial" w:hAnsi="Arial" w:cs="Arial"/>
          <w:sz w:val="20"/>
          <w:szCs w:val="20"/>
        </w:rPr>
        <w:t xml:space="preserve"> die in Rechnung gestellten Kosten </w:t>
      </w:r>
    </w:p>
    <w:tbl>
      <w:tblPr>
        <w:tblOverlap w:val="never"/>
        <w:tblW w:w="14515" w:type="dxa"/>
        <w:tblInd w:w="10" w:type="dxa"/>
        <w:tblLayout w:type="fixed"/>
        <w:tblCellMar>
          <w:left w:w="10" w:type="dxa"/>
          <w:right w:w="10" w:type="dxa"/>
        </w:tblCellMar>
        <w:tblLook w:val="04A0" w:firstRow="1" w:lastRow="0" w:firstColumn="1" w:lastColumn="0" w:noHBand="0" w:noVBand="1"/>
      </w:tblPr>
      <w:tblGrid>
        <w:gridCol w:w="1135"/>
        <w:gridCol w:w="2553"/>
        <w:gridCol w:w="1763"/>
        <w:gridCol w:w="2446"/>
        <w:gridCol w:w="1151"/>
        <w:gridCol w:w="2303"/>
        <w:gridCol w:w="2013"/>
        <w:gridCol w:w="1151"/>
      </w:tblGrid>
      <w:tr w:rsidR="00327522" w:rsidRPr="00CB61FD" w14:paraId="57BF00C5" w14:textId="3E8019FF" w:rsidTr="00063212">
        <w:trPr>
          <w:trHeight w:hRule="exact" w:val="1471"/>
        </w:trPr>
        <w:tc>
          <w:tcPr>
            <w:tcW w:w="1135" w:type="dxa"/>
            <w:tcBorders>
              <w:top w:val="single" w:sz="4" w:space="0" w:color="auto"/>
              <w:left w:val="single" w:sz="4" w:space="0" w:color="auto"/>
              <w:bottom w:val="single" w:sz="4" w:space="0" w:color="auto"/>
            </w:tcBorders>
            <w:shd w:val="clear" w:color="auto" w:fill="FFFFFF"/>
            <w:vAlign w:val="center"/>
          </w:tcPr>
          <w:p w14:paraId="6A2F4081" w14:textId="6C126E20" w:rsidR="00327522" w:rsidRPr="00CB61FD" w:rsidRDefault="00327522" w:rsidP="00CB61FD">
            <w:pPr>
              <w:pStyle w:val="Flietext20"/>
              <w:shd w:val="clear" w:color="auto" w:fill="auto"/>
              <w:spacing w:line="320" w:lineRule="atLeast"/>
              <w:ind w:firstLine="0"/>
            </w:pPr>
            <w:r w:rsidRPr="00CB61FD">
              <w:rPr>
                <w:rStyle w:val="Flietext295pt"/>
                <w:sz w:val="22"/>
                <w:szCs w:val="22"/>
              </w:rPr>
              <w:t xml:space="preserve">Fläche </w:t>
            </w:r>
            <w:r>
              <w:rPr>
                <w:rStyle w:val="Flietext295pt"/>
                <w:sz w:val="22"/>
                <w:szCs w:val="22"/>
              </w:rPr>
              <w:t>(</w:t>
            </w:r>
            <w:r w:rsidRPr="00CB61FD">
              <w:rPr>
                <w:rStyle w:val="Flietext295pt"/>
                <w:sz w:val="22"/>
                <w:szCs w:val="22"/>
              </w:rPr>
              <w:t>nach Tabelle 1</w:t>
            </w:r>
            <w:r>
              <w:rPr>
                <w:rStyle w:val="Flietext295pt"/>
                <w:sz w:val="22"/>
                <w:szCs w:val="22"/>
              </w:rPr>
              <w:t>)</w:t>
            </w:r>
          </w:p>
        </w:tc>
        <w:tc>
          <w:tcPr>
            <w:tcW w:w="10216" w:type="dxa"/>
            <w:gridSpan w:val="5"/>
            <w:tcBorders>
              <w:top w:val="single" w:sz="4" w:space="0" w:color="auto"/>
              <w:left w:val="single" w:sz="4" w:space="0" w:color="auto"/>
              <w:bottom w:val="single" w:sz="4" w:space="0" w:color="auto"/>
            </w:tcBorders>
            <w:shd w:val="clear" w:color="auto" w:fill="FFFFFF"/>
          </w:tcPr>
          <w:p w14:paraId="2DEC0D1F" w14:textId="58CD6147" w:rsidR="00327522" w:rsidRPr="00DA5BC1" w:rsidRDefault="00327522" w:rsidP="00CB61FD">
            <w:pPr>
              <w:pStyle w:val="Flietext20"/>
              <w:shd w:val="clear" w:color="auto" w:fill="auto"/>
              <w:spacing w:line="320" w:lineRule="atLeast"/>
              <w:ind w:firstLine="0"/>
              <w:jc w:val="center"/>
              <w:rPr>
                <w:rStyle w:val="Flietext295pt"/>
                <w:sz w:val="22"/>
                <w:szCs w:val="22"/>
              </w:rPr>
            </w:pPr>
            <w:r w:rsidRPr="00DA5BC1">
              <w:rPr>
                <w:rStyle w:val="Flietext295pt"/>
                <w:sz w:val="22"/>
                <w:szCs w:val="22"/>
              </w:rPr>
              <w:t xml:space="preserve">Zutreffende Variante nach </w:t>
            </w:r>
            <w:proofErr w:type="spellStart"/>
            <w:proofErr w:type="gramStart"/>
            <w:r w:rsidRPr="00DA5BC1">
              <w:rPr>
                <w:rStyle w:val="Flietext295pt"/>
                <w:sz w:val="22"/>
                <w:szCs w:val="22"/>
              </w:rPr>
              <w:t>LWK</w:t>
            </w:r>
            <w:r w:rsidR="00A86D24">
              <w:rPr>
                <w:rStyle w:val="Flietext295pt"/>
                <w:sz w:val="22"/>
                <w:szCs w:val="22"/>
              </w:rPr>
              <w:t>,</w:t>
            </w:r>
            <w:r w:rsidRPr="00DA5BC1">
              <w:rPr>
                <w:rStyle w:val="Flietext295pt"/>
                <w:sz w:val="22"/>
                <w:szCs w:val="22"/>
              </w:rPr>
              <w:t>Tabellenblatt</w:t>
            </w:r>
            <w:proofErr w:type="spellEnd"/>
            <w:proofErr w:type="gramEnd"/>
            <w:r w:rsidRPr="00DA5BC1">
              <w:rPr>
                <w:rStyle w:val="Flietext295pt"/>
                <w:sz w:val="22"/>
                <w:szCs w:val="22"/>
              </w:rPr>
              <w:t xml:space="preserve"> 3 </w:t>
            </w:r>
            <w:r w:rsidR="004D7607">
              <w:rPr>
                <w:rStyle w:val="Flietext295pt"/>
                <w:sz w:val="22"/>
                <w:szCs w:val="22"/>
              </w:rPr>
              <w:t>oder individuelle Erläuterungen</w:t>
            </w:r>
          </w:p>
          <w:p w14:paraId="0C87084A" w14:textId="0F423D5A" w:rsidR="00327522" w:rsidRPr="00CB61FD" w:rsidRDefault="00327522" w:rsidP="00CB61FD">
            <w:pPr>
              <w:pStyle w:val="Flietext20"/>
              <w:shd w:val="clear" w:color="auto" w:fill="auto"/>
              <w:spacing w:line="320" w:lineRule="atLeast"/>
              <w:ind w:firstLine="0"/>
              <w:jc w:val="center"/>
            </w:pPr>
            <w:r>
              <w:rPr>
                <w:rStyle w:val="Flietext295pt"/>
              </w:rPr>
              <w:t>(</w:t>
            </w:r>
            <w:r w:rsidRPr="00327522">
              <w:rPr>
                <w:rStyle w:val="Flietext295pt"/>
              </w:rPr>
              <w:t>https://www.duengebehoerde-niedersachsen.de/services/download.cfm?file=40553</w:t>
            </w:r>
            <w:r>
              <w:rPr>
                <w:rStyle w:val="Flietext295pt"/>
              </w:rPr>
              <w:t>)</w:t>
            </w:r>
          </w:p>
        </w:tc>
        <w:tc>
          <w:tcPr>
            <w:tcW w:w="2013" w:type="dxa"/>
            <w:tcBorders>
              <w:top w:val="single" w:sz="4" w:space="0" w:color="auto"/>
              <w:left w:val="single" w:sz="4" w:space="0" w:color="auto"/>
              <w:right w:val="single" w:sz="4" w:space="0" w:color="auto"/>
            </w:tcBorders>
            <w:shd w:val="clear" w:color="auto" w:fill="FFFFFF"/>
          </w:tcPr>
          <w:p w14:paraId="3355B43C" w14:textId="2774EE81" w:rsidR="00327522" w:rsidRPr="00CB61FD" w:rsidRDefault="00327522" w:rsidP="00CB61FD">
            <w:pPr>
              <w:pStyle w:val="Flietext20"/>
              <w:shd w:val="clear" w:color="auto" w:fill="auto"/>
              <w:spacing w:line="320" w:lineRule="atLeast"/>
              <w:ind w:firstLine="0"/>
              <w:jc w:val="center"/>
            </w:pPr>
            <w:r>
              <w:t>Finanzieller Nachteil (</w:t>
            </w:r>
            <w:r w:rsidRPr="00CB61FD">
              <w:t xml:space="preserve">in Euro für die </w:t>
            </w:r>
            <w:r>
              <w:t>jeweilige</w:t>
            </w:r>
            <w:r w:rsidRPr="00CB61FD">
              <w:t xml:space="preserve"> Fläche)</w:t>
            </w:r>
          </w:p>
        </w:tc>
        <w:tc>
          <w:tcPr>
            <w:tcW w:w="1151" w:type="dxa"/>
            <w:tcBorders>
              <w:top w:val="single" w:sz="4" w:space="0" w:color="auto"/>
              <w:left w:val="single" w:sz="4" w:space="0" w:color="auto"/>
              <w:right w:val="single" w:sz="4" w:space="0" w:color="auto"/>
            </w:tcBorders>
            <w:shd w:val="clear" w:color="auto" w:fill="FFFFFF"/>
          </w:tcPr>
          <w:p w14:paraId="3C648EF6" w14:textId="42ECBE02" w:rsidR="00327522" w:rsidRPr="00063212" w:rsidRDefault="00DA5BC1" w:rsidP="00CB61FD">
            <w:pPr>
              <w:pStyle w:val="Flietext20"/>
              <w:shd w:val="clear" w:color="auto" w:fill="auto"/>
              <w:spacing w:line="320" w:lineRule="atLeast"/>
              <w:ind w:firstLine="0"/>
              <w:jc w:val="center"/>
              <w:rPr>
                <w:sz w:val="18"/>
                <w:szCs w:val="18"/>
              </w:rPr>
            </w:pPr>
            <w:r w:rsidRPr="00063212">
              <w:rPr>
                <w:sz w:val="18"/>
                <w:szCs w:val="18"/>
              </w:rPr>
              <w:t>Kalkulation</w:t>
            </w:r>
            <w:r w:rsidR="00327522" w:rsidRPr="00063212">
              <w:rPr>
                <w:sz w:val="18"/>
                <w:szCs w:val="18"/>
              </w:rPr>
              <w:t xml:space="preserve"> LWK (P)</w:t>
            </w:r>
            <w:r w:rsidR="00063212" w:rsidRPr="00063212">
              <w:rPr>
                <w:sz w:val="20"/>
                <w:szCs w:val="20"/>
                <w:vertAlign w:val="superscript"/>
              </w:rPr>
              <w:t>1</w:t>
            </w:r>
            <w:r w:rsidR="00327522" w:rsidRPr="00063212">
              <w:rPr>
                <w:sz w:val="18"/>
                <w:szCs w:val="18"/>
              </w:rPr>
              <w:t xml:space="preserve"> </w:t>
            </w:r>
          </w:p>
          <w:p w14:paraId="53722E77" w14:textId="43DC980A" w:rsidR="00327522" w:rsidRPr="00CB61FD" w:rsidRDefault="00327522" w:rsidP="00CB61FD">
            <w:pPr>
              <w:pStyle w:val="Flietext20"/>
              <w:shd w:val="clear" w:color="auto" w:fill="auto"/>
              <w:spacing w:line="320" w:lineRule="atLeast"/>
              <w:ind w:firstLine="0"/>
              <w:jc w:val="center"/>
            </w:pPr>
            <w:r w:rsidRPr="00063212">
              <w:rPr>
                <w:sz w:val="18"/>
                <w:szCs w:val="18"/>
              </w:rPr>
              <w:t>belegte Kosten (B)</w:t>
            </w:r>
            <w:r w:rsidRPr="00CB61FD">
              <w:t xml:space="preserve"> </w:t>
            </w:r>
          </w:p>
        </w:tc>
      </w:tr>
      <w:tr w:rsidR="001F59AF" w:rsidRPr="00CB61FD" w14:paraId="654D7851" w14:textId="5E6D7B79" w:rsidTr="00063212">
        <w:trPr>
          <w:trHeight w:hRule="exact" w:val="755"/>
        </w:trPr>
        <w:tc>
          <w:tcPr>
            <w:tcW w:w="1135" w:type="dxa"/>
            <w:tcBorders>
              <w:top w:val="single" w:sz="4" w:space="0" w:color="auto"/>
              <w:left w:val="single" w:sz="4" w:space="0" w:color="auto"/>
              <w:bottom w:val="single" w:sz="4" w:space="0" w:color="auto"/>
            </w:tcBorders>
            <w:shd w:val="clear" w:color="auto" w:fill="E7E6E6" w:themeFill="background2"/>
            <w:vAlign w:val="center"/>
          </w:tcPr>
          <w:p w14:paraId="558D573D" w14:textId="51DAA7DF" w:rsidR="001F59AF" w:rsidRPr="00CB61FD" w:rsidRDefault="001F59AF" w:rsidP="00327522">
            <w:pPr>
              <w:pStyle w:val="Flietext20"/>
              <w:shd w:val="clear" w:color="auto" w:fill="auto"/>
              <w:spacing w:line="320" w:lineRule="atLeast"/>
              <w:ind w:firstLine="0"/>
              <w:jc w:val="center"/>
            </w:pPr>
          </w:p>
        </w:tc>
        <w:tc>
          <w:tcPr>
            <w:tcW w:w="2553" w:type="dxa"/>
            <w:tcBorders>
              <w:top w:val="single" w:sz="4" w:space="0" w:color="auto"/>
              <w:left w:val="single" w:sz="4" w:space="0" w:color="auto"/>
              <w:bottom w:val="single" w:sz="4" w:space="0" w:color="auto"/>
            </w:tcBorders>
            <w:shd w:val="clear" w:color="auto" w:fill="E7E6E6" w:themeFill="background2"/>
          </w:tcPr>
          <w:p w14:paraId="03F2A242" w14:textId="27AEEE1B" w:rsidR="001F59AF" w:rsidRPr="001F59AF" w:rsidRDefault="001F59AF" w:rsidP="001F59AF">
            <w:pPr>
              <w:spacing w:line="320" w:lineRule="atLeast"/>
              <w:jc w:val="center"/>
              <w:rPr>
                <w:rFonts w:ascii="Arial" w:hAnsi="Arial" w:cs="Arial"/>
                <w:b/>
                <w:bCs/>
              </w:rPr>
            </w:pPr>
            <w:r w:rsidRPr="001F59AF">
              <w:rPr>
                <w:rFonts w:ascii="Arial" w:hAnsi="Arial" w:cs="Arial"/>
                <w:b/>
                <w:bCs/>
              </w:rPr>
              <w:t>Kultur</w:t>
            </w:r>
          </w:p>
        </w:tc>
        <w:tc>
          <w:tcPr>
            <w:tcW w:w="1763" w:type="dxa"/>
            <w:tcBorders>
              <w:top w:val="single" w:sz="4" w:space="0" w:color="auto"/>
              <w:left w:val="single" w:sz="4" w:space="0" w:color="auto"/>
              <w:bottom w:val="single" w:sz="4" w:space="0" w:color="auto"/>
            </w:tcBorders>
            <w:shd w:val="clear" w:color="auto" w:fill="E7E6E6" w:themeFill="background2"/>
          </w:tcPr>
          <w:p w14:paraId="0E476E15" w14:textId="7081D7C2" w:rsidR="001F59AF" w:rsidRPr="001F59AF" w:rsidRDefault="001F59AF" w:rsidP="001F59AF">
            <w:pPr>
              <w:spacing w:line="320" w:lineRule="atLeast"/>
              <w:jc w:val="center"/>
              <w:rPr>
                <w:rFonts w:ascii="Arial" w:hAnsi="Arial" w:cs="Arial"/>
                <w:b/>
                <w:bCs/>
              </w:rPr>
            </w:pPr>
            <w:r w:rsidRPr="001F59AF">
              <w:rPr>
                <w:rFonts w:ascii="Arial" w:hAnsi="Arial" w:cs="Arial"/>
                <w:b/>
                <w:bCs/>
              </w:rPr>
              <w:t>Zwischenfrucht      Ja</w:t>
            </w:r>
            <w:r>
              <w:rPr>
                <w:rFonts w:ascii="Arial" w:hAnsi="Arial" w:cs="Arial"/>
                <w:b/>
                <w:bCs/>
              </w:rPr>
              <w:t xml:space="preserve"> </w:t>
            </w:r>
            <w:r w:rsidRPr="001F59AF">
              <w:rPr>
                <w:rFonts w:ascii="Arial" w:hAnsi="Arial" w:cs="Arial"/>
                <w:b/>
                <w:bCs/>
              </w:rPr>
              <w:t>/</w:t>
            </w:r>
            <w:r>
              <w:rPr>
                <w:rFonts w:ascii="Arial" w:hAnsi="Arial" w:cs="Arial"/>
                <w:b/>
                <w:bCs/>
              </w:rPr>
              <w:t xml:space="preserve"> </w:t>
            </w:r>
            <w:r w:rsidRPr="001F59AF">
              <w:rPr>
                <w:rFonts w:ascii="Arial" w:hAnsi="Arial" w:cs="Arial"/>
                <w:b/>
                <w:bCs/>
              </w:rPr>
              <w:t>Nein</w:t>
            </w:r>
          </w:p>
        </w:tc>
        <w:tc>
          <w:tcPr>
            <w:tcW w:w="2446" w:type="dxa"/>
            <w:tcBorders>
              <w:top w:val="single" w:sz="4" w:space="0" w:color="auto"/>
              <w:left w:val="single" w:sz="4" w:space="0" w:color="auto"/>
              <w:bottom w:val="single" w:sz="4" w:space="0" w:color="auto"/>
            </w:tcBorders>
            <w:shd w:val="clear" w:color="auto" w:fill="E7E6E6" w:themeFill="background2"/>
          </w:tcPr>
          <w:p w14:paraId="6556E6A1" w14:textId="40BBBD4E" w:rsidR="001F59AF" w:rsidRPr="001F59AF" w:rsidRDefault="001F59AF" w:rsidP="001F59AF">
            <w:pPr>
              <w:spacing w:line="320" w:lineRule="atLeast"/>
              <w:jc w:val="center"/>
              <w:rPr>
                <w:rFonts w:ascii="Arial" w:hAnsi="Arial" w:cs="Arial"/>
                <w:b/>
                <w:bCs/>
              </w:rPr>
            </w:pPr>
            <w:r w:rsidRPr="001F59AF">
              <w:rPr>
                <w:rFonts w:ascii="Arial" w:hAnsi="Arial" w:cs="Arial"/>
                <w:b/>
                <w:bCs/>
              </w:rPr>
              <w:t>Vorfrucht</w:t>
            </w:r>
          </w:p>
        </w:tc>
        <w:tc>
          <w:tcPr>
            <w:tcW w:w="1151" w:type="dxa"/>
            <w:tcBorders>
              <w:top w:val="single" w:sz="4" w:space="0" w:color="auto"/>
              <w:left w:val="single" w:sz="4" w:space="0" w:color="auto"/>
              <w:bottom w:val="single" w:sz="4" w:space="0" w:color="auto"/>
            </w:tcBorders>
            <w:shd w:val="clear" w:color="auto" w:fill="E7E6E6" w:themeFill="background2"/>
          </w:tcPr>
          <w:p w14:paraId="78A07534" w14:textId="403F25E3" w:rsidR="001F59AF" w:rsidRPr="001F59AF" w:rsidRDefault="001F59AF" w:rsidP="001F59AF">
            <w:pPr>
              <w:spacing w:line="320" w:lineRule="atLeast"/>
              <w:jc w:val="center"/>
              <w:rPr>
                <w:rFonts w:ascii="Arial" w:hAnsi="Arial" w:cs="Arial"/>
                <w:b/>
                <w:bCs/>
              </w:rPr>
            </w:pPr>
            <w:r w:rsidRPr="001F59AF">
              <w:rPr>
                <w:rFonts w:ascii="Arial" w:hAnsi="Arial" w:cs="Arial"/>
                <w:b/>
                <w:bCs/>
              </w:rPr>
              <w:t>Pflug          Ja</w:t>
            </w:r>
            <w:r>
              <w:rPr>
                <w:rFonts w:ascii="Arial" w:hAnsi="Arial" w:cs="Arial"/>
                <w:b/>
                <w:bCs/>
              </w:rPr>
              <w:t xml:space="preserve"> </w:t>
            </w:r>
            <w:r w:rsidRPr="001F59AF">
              <w:rPr>
                <w:rFonts w:ascii="Arial" w:hAnsi="Arial" w:cs="Arial"/>
                <w:b/>
                <w:bCs/>
              </w:rPr>
              <w:t>/ Nein</w:t>
            </w:r>
          </w:p>
        </w:tc>
        <w:tc>
          <w:tcPr>
            <w:tcW w:w="2302" w:type="dxa"/>
            <w:tcBorders>
              <w:top w:val="single" w:sz="4" w:space="0" w:color="auto"/>
              <w:left w:val="single" w:sz="4" w:space="0" w:color="auto"/>
              <w:bottom w:val="single" w:sz="4" w:space="0" w:color="auto"/>
            </w:tcBorders>
            <w:shd w:val="clear" w:color="auto" w:fill="E7E6E6" w:themeFill="background2"/>
          </w:tcPr>
          <w:p w14:paraId="23E12773" w14:textId="33510B3A" w:rsidR="001F59AF" w:rsidRPr="001F59AF" w:rsidRDefault="001F59AF" w:rsidP="001F59AF">
            <w:pPr>
              <w:spacing w:line="320" w:lineRule="atLeast"/>
              <w:jc w:val="center"/>
              <w:rPr>
                <w:rFonts w:ascii="Arial" w:hAnsi="Arial" w:cs="Arial"/>
                <w:b/>
                <w:bCs/>
              </w:rPr>
            </w:pPr>
            <w:r w:rsidRPr="001F59AF">
              <w:rPr>
                <w:rFonts w:ascii="Arial" w:hAnsi="Arial" w:cs="Arial"/>
                <w:b/>
                <w:bCs/>
              </w:rPr>
              <w:t>Finanz. Nachteil         je ha</w:t>
            </w:r>
          </w:p>
        </w:tc>
        <w:tc>
          <w:tcPr>
            <w:tcW w:w="2013" w:type="dxa"/>
            <w:tcBorders>
              <w:top w:val="single" w:sz="4" w:space="0" w:color="auto"/>
              <w:left w:val="single" w:sz="4" w:space="0" w:color="auto"/>
              <w:bottom w:val="single" w:sz="4" w:space="0" w:color="auto"/>
              <w:right w:val="single" w:sz="4" w:space="0" w:color="auto"/>
            </w:tcBorders>
            <w:shd w:val="clear" w:color="auto" w:fill="E7E6E6" w:themeFill="background2"/>
          </w:tcPr>
          <w:p w14:paraId="0FB33288" w14:textId="77777777" w:rsidR="001F59AF" w:rsidRPr="00CB61FD"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tcPr>
          <w:p w14:paraId="2926AE8B" w14:textId="77777777" w:rsidR="001F59AF" w:rsidRPr="00CB61FD" w:rsidRDefault="001F59AF" w:rsidP="00CB61FD">
            <w:pPr>
              <w:spacing w:line="320" w:lineRule="atLeast"/>
              <w:rPr>
                <w:rFonts w:ascii="Arial" w:hAnsi="Arial" w:cs="Arial"/>
              </w:rPr>
            </w:pPr>
          </w:p>
        </w:tc>
      </w:tr>
      <w:tr w:rsidR="001F59AF" w:rsidRPr="00CB61FD" w14:paraId="4817B30E" w14:textId="4C02DF51" w:rsidTr="00063212">
        <w:trPr>
          <w:trHeight w:hRule="exact" w:val="621"/>
        </w:trPr>
        <w:tc>
          <w:tcPr>
            <w:tcW w:w="1135" w:type="dxa"/>
            <w:tcBorders>
              <w:top w:val="single" w:sz="4" w:space="0" w:color="auto"/>
              <w:left w:val="single" w:sz="4" w:space="0" w:color="auto"/>
              <w:bottom w:val="single" w:sz="4" w:space="0" w:color="auto"/>
            </w:tcBorders>
            <w:shd w:val="clear" w:color="auto" w:fill="FFFFFF"/>
            <w:vAlign w:val="center"/>
          </w:tcPr>
          <w:p w14:paraId="680DACF1" w14:textId="2DFE6D95" w:rsidR="001F59AF" w:rsidRPr="001F59AF" w:rsidRDefault="001F59AF" w:rsidP="00327522">
            <w:pPr>
              <w:pStyle w:val="Flietext20"/>
              <w:shd w:val="clear" w:color="auto" w:fill="auto"/>
              <w:spacing w:line="320" w:lineRule="atLeast"/>
              <w:ind w:firstLine="0"/>
              <w:jc w:val="center"/>
              <w:rPr>
                <w:b/>
                <w:bCs/>
              </w:rPr>
            </w:pPr>
            <w:r w:rsidRPr="001F59AF">
              <w:rPr>
                <w:b/>
                <w:bCs/>
              </w:rPr>
              <w:t>1</w:t>
            </w:r>
          </w:p>
        </w:tc>
        <w:tc>
          <w:tcPr>
            <w:tcW w:w="2553" w:type="dxa"/>
            <w:tcBorders>
              <w:top w:val="single" w:sz="4" w:space="0" w:color="auto"/>
              <w:left w:val="single" w:sz="4" w:space="0" w:color="auto"/>
              <w:bottom w:val="single" w:sz="4" w:space="0" w:color="auto"/>
            </w:tcBorders>
            <w:shd w:val="clear" w:color="auto" w:fill="FFFFFF"/>
          </w:tcPr>
          <w:p w14:paraId="725D2608" w14:textId="0BA62143"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7A88EFCC"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72645EB7"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36F82BBA"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6058A8B6" w14:textId="0FC5EBEA"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444D4614"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253DF195" w14:textId="77777777" w:rsidR="001F59AF" w:rsidRPr="001F59AF" w:rsidRDefault="001F59AF" w:rsidP="00CB61FD">
            <w:pPr>
              <w:spacing w:line="320" w:lineRule="atLeast"/>
              <w:rPr>
                <w:rFonts w:ascii="Arial" w:hAnsi="Arial" w:cs="Arial"/>
                <w:b/>
                <w:bCs/>
              </w:rPr>
            </w:pPr>
          </w:p>
        </w:tc>
      </w:tr>
      <w:tr w:rsidR="001F59AF" w:rsidRPr="00CB61FD" w14:paraId="51C48D63" w14:textId="54699BB9" w:rsidTr="00063212">
        <w:trPr>
          <w:trHeight w:hRule="exact" w:val="626"/>
        </w:trPr>
        <w:tc>
          <w:tcPr>
            <w:tcW w:w="1135" w:type="dxa"/>
            <w:tcBorders>
              <w:top w:val="single" w:sz="4" w:space="0" w:color="auto"/>
              <w:left w:val="single" w:sz="4" w:space="0" w:color="auto"/>
              <w:bottom w:val="single" w:sz="4" w:space="0" w:color="auto"/>
            </w:tcBorders>
            <w:shd w:val="clear" w:color="auto" w:fill="FFFFFF"/>
          </w:tcPr>
          <w:p w14:paraId="4CB1BD43" w14:textId="4FEE1ED5" w:rsidR="001F59AF" w:rsidRPr="001F59AF" w:rsidRDefault="001F59AF" w:rsidP="00327522">
            <w:pPr>
              <w:pStyle w:val="Flietext20"/>
              <w:shd w:val="clear" w:color="auto" w:fill="auto"/>
              <w:spacing w:line="320" w:lineRule="atLeast"/>
              <w:ind w:firstLine="0"/>
              <w:jc w:val="center"/>
              <w:rPr>
                <w:b/>
                <w:bCs/>
              </w:rPr>
            </w:pPr>
            <w:r w:rsidRPr="001F59AF">
              <w:rPr>
                <w:b/>
                <w:bCs/>
              </w:rPr>
              <w:t>2</w:t>
            </w:r>
          </w:p>
        </w:tc>
        <w:tc>
          <w:tcPr>
            <w:tcW w:w="2553" w:type="dxa"/>
            <w:tcBorders>
              <w:top w:val="single" w:sz="4" w:space="0" w:color="auto"/>
              <w:left w:val="single" w:sz="4" w:space="0" w:color="auto"/>
              <w:bottom w:val="single" w:sz="4" w:space="0" w:color="auto"/>
            </w:tcBorders>
            <w:shd w:val="clear" w:color="auto" w:fill="FFFFFF"/>
          </w:tcPr>
          <w:p w14:paraId="5CBE212A"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050B30DD"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195E3148"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466AF1AA"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4D55783C" w14:textId="4BA9A6A5"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62F2666B"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7287E3B1" w14:textId="77777777" w:rsidR="001F59AF" w:rsidRPr="001F59AF" w:rsidRDefault="001F59AF" w:rsidP="00CB61FD">
            <w:pPr>
              <w:spacing w:line="320" w:lineRule="atLeast"/>
              <w:rPr>
                <w:rFonts w:ascii="Arial" w:hAnsi="Arial" w:cs="Arial"/>
                <w:b/>
                <w:bCs/>
              </w:rPr>
            </w:pPr>
          </w:p>
        </w:tc>
      </w:tr>
      <w:tr w:rsidR="001F59AF" w:rsidRPr="00CB61FD" w14:paraId="1BC6665A" w14:textId="6236F52F" w:rsidTr="00063212">
        <w:trPr>
          <w:trHeight w:hRule="exact" w:val="642"/>
        </w:trPr>
        <w:tc>
          <w:tcPr>
            <w:tcW w:w="1135" w:type="dxa"/>
            <w:tcBorders>
              <w:top w:val="single" w:sz="4" w:space="0" w:color="auto"/>
              <w:left w:val="single" w:sz="4" w:space="0" w:color="auto"/>
              <w:bottom w:val="single" w:sz="4" w:space="0" w:color="auto"/>
            </w:tcBorders>
            <w:shd w:val="clear" w:color="auto" w:fill="FFFFFF"/>
          </w:tcPr>
          <w:p w14:paraId="1312F356" w14:textId="7D21A0E0" w:rsidR="001F59AF" w:rsidRPr="001F59AF" w:rsidRDefault="001F59AF" w:rsidP="00327522">
            <w:pPr>
              <w:pStyle w:val="Flietext20"/>
              <w:shd w:val="clear" w:color="auto" w:fill="auto"/>
              <w:spacing w:line="320" w:lineRule="atLeast"/>
              <w:ind w:firstLine="0"/>
              <w:jc w:val="center"/>
              <w:rPr>
                <w:b/>
                <w:bCs/>
              </w:rPr>
            </w:pPr>
            <w:r w:rsidRPr="001F59AF">
              <w:rPr>
                <w:b/>
                <w:bCs/>
              </w:rPr>
              <w:t>3</w:t>
            </w:r>
          </w:p>
        </w:tc>
        <w:tc>
          <w:tcPr>
            <w:tcW w:w="2553" w:type="dxa"/>
            <w:tcBorders>
              <w:top w:val="single" w:sz="4" w:space="0" w:color="auto"/>
              <w:left w:val="single" w:sz="4" w:space="0" w:color="auto"/>
              <w:bottom w:val="single" w:sz="4" w:space="0" w:color="auto"/>
            </w:tcBorders>
            <w:shd w:val="clear" w:color="auto" w:fill="FFFFFF"/>
          </w:tcPr>
          <w:p w14:paraId="61FF695A"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1E7988CD"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3781D18D"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7F2F10EF"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07FEFF7B" w14:textId="2C6D7BB1"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5C9BBB6B"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7168FDE3" w14:textId="77777777" w:rsidR="001F59AF" w:rsidRPr="001F59AF" w:rsidRDefault="001F59AF" w:rsidP="00CB61FD">
            <w:pPr>
              <w:spacing w:line="320" w:lineRule="atLeast"/>
              <w:rPr>
                <w:rFonts w:ascii="Arial" w:hAnsi="Arial" w:cs="Arial"/>
                <w:b/>
                <w:bCs/>
              </w:rPr>
            </w:pPr>
          </w:p>
        </w:tc>
      </w:tr>
      <w:tr w:rsidR="001F59AF" w:rsidRPr="00CB61FD" w14:paraId="393086C7" w14:textId="77777777" w:rsidTr="00063212">
        <w:trPr>
          <w:trHeight w:hRule="exact" w:val="642"/>
        </w:trPr>
        <w:tc>
          <w:tcPr>
            <w:tcW w:w="1135" w:type="dxa"/>
            <w:tcBorders>
              <w:top w:val="single" w:sz="4" w:space="0" w:color="auto"/>
              <w:left w:val="single" w:sz="4" w:space="0" w:color="auto"/>
              <w:bottom w:val="single" w:sz="4" w:space="0" w:color="auto"/>
            </w:tcBorders>
            <w:shd w:val="clear" w:color="auto" w:fill="FFFFFF"/>
          </w:tcPr>
          <w:p w14:paraId="599793EF" w14:textId="0E25A6DE" w:rsidR="001F59AF" w:rsidRPr="001F59AF" w:rsidRDefault="001F59AF" w:rsidP="00327522">
            <w:pPr>
              <w:pStyle w:val="Flietext20"/>
              <w:shd w:val="clear" w:color="auto" w:fill="auto"/>
              <w:spacing w:line="320" w:lineRule="atLeast"/>
              <w:ind w:firstLine="0"/>
              <w:jc w:val="center"/>
              <w:rPr>
                <w:b/>
                <w:bCs/>
              </w:rPr>
            </w:pPr>
            <w:r w:rsidRPr="001F59AF">
              <w:rPr>
                <w:b/>
                <w:bCs/>
              </w:rPr>
              <w:t>4</w:t>
            </w:r>
          </w:p>
        </w:tc>
        <w:tc>
          <w:tcPr>
            <w:tcW w:w="2553" w:type="dxa"/>
            <w:tcBorders>
              <w:top w:val="single" w:sz="4" w:space="0" w:color="auto"/>
              <w:left w:val="single" w:sz="4" w:space="0" w:color="auto"/>
              <w:bottom w:val="single" w:sz="4" w:space="0" w:color="auto"/>
            </w:tcBorders>
            <w:shd w:val="clear" w:color="auto" w:fill="FFFFFF"/>
          </w:tcPr>
          <w:p w14:paraId="76B1586F"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0C9A858D"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1F022301"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409843CA"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271318A2" w14:textId="30477675"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22A4CC68"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2742652F" w14:textId="77777777" w:rsidR="001F59AF" w:rsidRPr="001F59AF" w:rsidRDefault="001F59AF" w:rsidP="00CB61FD">
            <w:pPr>
              <w:spacing w:line="320" w:lineRule="atLeast"/>
              <w:rPr>
                <w:rFonts w:ascii="Arial" w:hAnsi="Arial" w:cs="Arial"/>
                <w:b/>
                <w:bCs/>
              </w:rPr>
            </w:pPr>
          </w:p>
        </w:tc>
      </w:tr>
      <w:tr w:rsidR="001F59AF" w:rsidRPr="00CB61FD" w14:paraId="218DD2B7" w14:textId="77777777" w:rsidTr="001766A8">
        <w:trPr>
          <w:trHeight w:hRule="exact" w:val="642"/>
        </w:trPr>
        <w:tc>
          <w:tcPr>
            <w:tcW w:w="1135" w:type="dxa"/>
            <w:tcBorders>
              <w:top w:val="single" w:sz="4" w:space="0" w:color="auto"/>
              <w:left w:val="single" w:sz="4" w:space="0" w:color="auto"/>
              <w:bottom w:val="single" w:sz="4" w:space="0" w:color="auto"/>
            </w:tcBorders>
            <w:shd w:val="clear" w:color="auto" w:fill="FFFFFF"/>
          </w:tcPr>
          <w:p w14:paraId="33C33012" w14:textId="557F3EEE" w:rsidR="001F59AF" w:rsidRPr="001F59AF" w:rsidRDefault="001F59AF" w:rsidP="00327522">
            <w:pPr>
              <w:pStyle w:val="Flietext20"/>
              <w:shd w:val="clear" w:color="auto" w:fill="auto"/>
              <w:spacing w:line="320" w:lineRule="atLeast"/>
              <w:ind w:firstLine="0"/>
              <w:jc w:val="center"/>
              <w:rPr>
                <w:b/>
                <w:bCs/>
              </w:rPr>
            </w:pPr>
            <w:r w:rsidRPr="001F59AF">
              <w:rPr>
                <w:b/>
                <w:bCs/>
              </w:rPr>
              <w:t>5</w:t>
            </w:r>
          </w:p>
        </w:tc>
        <w:tc>
          <w:tcPr>
            <w:tcW w:w="2553" w:type="dxa"/>
            <w:tcBorders>
              <w:top w:val="single" w:sz="4" w:space="0" w:color="auto"/>
              <w:left w:val="single" w:sz="4" w:space="0" w:color="auto"/>
              <w:bottom w:val="single" w:sz="4" w:space="0" w:color="auto"/>
            </w:tcBorders>
            <w:shd w:val="clear" w:color="auto" w:fill="FFFFFF"/>
          </w:tcPr>
          <w:p w14:paraId="7EC01A04" w14:textId="77777777" w:rsidR="001F59AF" w:rsidRPr="0047765A" w:rsidRDefault="001F59AF" w:rsidP="00CB61FD">
            <w:pPr>
              <w:spacing w:line="320" w:lineRule="atLeast"/>
              <w:rPr>
                <w:rFonts w:ascii="Arial" w:hAnsi="Arial" w:cs="Arial"/>
              </w:rPr>
            </w:pPr>
          </w:p>
        </w:tc>
        <w:tc>
          <w:tcPr>
            <w:tcW w:w="1763" w:type="dxa"/>
            <w:tcBorders>
              <w:top w:val="single" w:sz="4" w:space="0" w:color="auto"/>
              <w:left w:val="single" w:sz="4" w:space="0" w:color="auto"/>
              <w:bottom w:val="single" w:sz="4" w:space="0" w:color="auto"/>
            </w:tcBorders>
            <w:shd w:val="clear" w:color="auto" w:fill="FFFFFF"/>
          </w:tcPr>
          <w:p w14:paraId="2AB2FD1F" w14:textId="77777777" w:rsidR="001F59AF" w:rsidRPr="0047765A" w:rsidRDefault="001F59AF" w:rsidP="00CB61FD">
            <w:pPr>
              <w:spacing w:line="320" w:lineRule="atLeast"/>
              <w:rPr>
                <w:rFonts w:ascii="Arial" w:hAnsi="Arial" w:cs="Arial"/>
              </w:rPr>
            </w:pPr>
          </w:p>
        </w:tc>
        <w:tc>
          <w:tcPr>
            <w:tcW w:w="2446" w:type="dxa"/>
            <w:tcBorders>
              <w:top w:val="single" w:sz="4" w:space="0" w:color="auto"/>
              <w:left w:val="single" w:sz="4" w:space="0" w:color="auto"/>
              <w:bottom w:val="single" w:sz="4" w:space="0" w:color="auto"/>
            </w:tcBorders>
            <w:shd w:val="clear" w:color="auto" w:fill="FFFFFF"/>
          </w:tcPr>
          <w:p w14:paraId="2FA556DE"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tcBorders>
            <w:shd w:val="clear" w:color="auto" w:fill="FFFFFF"/>
          </w:tcPr>
          <w:p w14:paraId="158F29E8" w14:textId="77777777" w:rsidR="001F59AF" w:rsidRPr="0047765A" w:rsidRDefault="001F59AF" w:rsidP="00CB61FD">
            <w:pPr>
              <w:spacing w:line="320" w:lineRule="atLeast"/>
              <w:rPr>
                <w:rFonts w:ascii="Arial" w:hAnsi="Arial" w:cs="Arial"/>
              </w:rPr>
            </w:pPr>
          </w:p>
        </w:tc>
        <w:tc>
          <w:tcPr>
            <w:tcW w:w="2302" w:type="dxa"/>
            <w:tcBorders>
              <w:top w:val="single" w:sz="4" w:space="0" w:color="auto"/>
              <w:left w:val="single" w:sz="4" w:space="0" w:color="auto"/>
              <w:bottom w:val="single" w:sz="4" w:space="0" w:color="auto"/>
            </w:tcBorders>
            <w:shd w:val="clear" w:color="auto" w:fill="FFFFFF"/>
          </w:tcPr>
          <w:p w14:paraId="6217FCD3" w14:textId="61F1D542" w:rsidR="001F59AF" w:rsidRPr="0047765A" w:rsidRDefault="001F59AF"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4D4B2622" w14:textId="77777777" w:rsidR="001F59AF" w:rsidRPr="0047765A" w:rsidRDefault="001F59AF"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5702CD60" w14:textId="77777777" w:rsidR="001F59AF" w:rsidRPr="001F59AF" w:rsidRDefault="001F59AF" w:rsidP="00CB61FD">
            <w:pPr>
              <w:spacing w:line="320" w:lineRule="atLeast"/>
              <w:rPr>
                <w:rFonts w:ascii="Arial" w:hAnsi="Arial" w:cs="Arial"/>
                <w:b/>
                <w:bCs/>
              </w:rPr>
            </w:pPr>
          </w:p>
        </w:tc>
      </w:tr>
      <w:tr w:rsidR="00863396" w:rsidRPr="00CB61FD" w14:paraId="15EB0EF4" w14:textId="77777777" w:rsidTr="001766A8">
        <w:trPr>
          <w:trHeight w:hRule="exact" w:val="642"/>
        </w:trPr>
        <w:tc>
          <w:tcPr>
            <w:tcW w:w="1135" w:type="dxa"/>
            <w:tcBorders>
              <w:top w:val="single" w:sz="4" w:space="0" w:color="auto"/>
              <w:left w:val="single" w:sz="4" w:space="0" w:color="auto"/>
            </w:tcBorders>
            <w:shd w:val="clear" w:color="auto" w:fill="FFFFFF"/>
          </w:tcPr>
          <w:p w14:paraId="0BCFA7D8" w14:textId="5F2AF2F0" w:rsidR="00863396" w:rsidRPr="001F59AF" w:rsidRDefault="00863396" w:rsidP="00327522">
            <w:pPr>
              <w:pStyle w:val="Flietext20"/>
              <w:shd w:val="clear" w:color="auto" w:fill="auto"/>
              <w:spacing w:line="320" w:lineRule="atLeast"/>
              <w:ind w:firstLine="0"/>
              <w:jc w:val="center"/>
              <w:rPr>
                <w:b/>
                <w:bCs/>
              </w:rPr>
            </w:pPr>
            <w:r>
              <w:rPr>
                <w:b/>
                <w:bCs/>
              </w:rPr>
              <w:t>6</w:t>
            </w:r>
          </w:p>
        </w:tc>
        <w:tc>
          <w:tcPr>
            <w:tcW w:w="2553" w:type="dxa"/>
            <w:tcBorders>
              <w:top w:val="single" w:sz="4" w:space="0" w:color="auto"/>
              <w:left w:val="single" w:sz="4" w:space="0" w:color="auto"/>
            </w:tcBorders>
            <w:shd w:val="clear" w:color="auto" w:fill="FFFFFF"/>
          </w:tcPr>
          <w:p w14:paraId="3866BD3F" w14:textId="77777777" w:rsidR="00863396" w:rsidRPr="0047765A" w:rsidRDefault="00863396" w:rsidP="00CB61FD">
            <w:pPr>
              <w:spacing w:line="320" w:lineRule="atLeast"/>
              <w:rPr>
                <w:rFonts w:ascii="Arial" w:hAnsi="Arial" w:cs="Arial"/>
              </w:rPr>
            </w:pPr>
          </w:p>
        </w:tc>
        <w:tc>
          <w:tcPr>
            <w:tcW w:w="1763" w:type="dxa"/>
            <w:tcBorders>
              <w:top w:val="single" w:sz="4" w:space="0" w:color="auto"/>
              <w:left w:val="single" w:sz="4" w:space="0" w:color="auto"/>
            </w:tcBorders>
            <w:shd w:val="clear" w:color="auto" w:fill="FFFFFF"/>
          </w:tcPr>
          <w:p w14:paraId="5876E111" w14:textId="77777777" w:rsidR="00863396" w:rsidRPr="0047765A" w:rsidRDefault="00863396" w:rsidP="00CB61FD">
            <w:pPr>
              <w:spacing w:line="320" w:lineRule="atLeast"/>
              <w:rPr>
                <w:rFonts w:ascii="Arial" w:hAnsi="Arial" w:cs="Arial"/>
              </w:rPr>
            </w:pPr>
          </w:p>
        </w:tc>
        <w:tc>
          <w:tcPr>
            <w:tcW w:w="2446" w:type="dxa"/>
            <w:tcBorders>
              <w:top w:val="single" w:sz="4" w:space="0" w:color="auto"/>
              <w:left w:val="single" w:sz="4" w:space="0" w:color="auto"/>
            </w:tcBorders>
            <w:shd w:val="clear" w:color="auto" w:fill="FFFFFF"/>
          </w:tcPr>
          <w:p w14:paraId="63A53871" w14:textId="77777777" w:rsidR="00863396" w:rsidRPr="0047765A" w:rsidRDefault="00863396" w:rsidP="00CB61FD">
            <w:pPr>
              <w:spacing w:line="320" w:lineRule="atLeast"/>
              <w:rPr>
                <w:rFonts w:ascii="Arial" w:hAnsi="Arial" w:cs="Arial"/>
              </w:rPr>
            </w:pPr>
          </w:p>
        </w:tc>
        <w:tc>
          <w:tcPr>
            <w:tcW w:w="1151" w:type="dxa"/>
            <w:tcBorders>
              <w:top w:val="single" w:sz="4" w:space="0" w:color="auto"/>
              <w:left w:val="single" w:sz="4" w:space="0" w:color="auto"/>
            </w:tcBorders>
            <w:shd w:val="clear" w:color="auto" w:fill="FFFFFF"/>
          </w:tcPr>
          <w:p w14:paraId="54733D23" w14:textId="77777777" w:rsidR="00863396" w:rsidRPr="0047765A" w:rsidRDefault="00863396" w:rsidP="00CB61FD">
            <w:pPr>
              <w:spacing w:line="320" w:lineRule="atLeast"/>
              <w:rPr>
                <w:rFonts w:ascii="Arial" w:hAnsi="Arial" w:cs="Arial"/>
              </w:rPr>
            </w:pPr>
          </w:p>
        </w:tc>
        <w:tc>
          <w:tcPr>
            <w:tcW w:w="2302" w:type="dxa"/>
            <w:tcBorders>
              <w:top w:val="single" w:sz="4" w:space="0" w:color="auto"/>
              <w:left w:val="single" w:sz="4" w:space="0" w:color="auto"/>
            </w:tcBorders>
            <w:shd w:val="clear" w:color="auto" w:fill="FFFFFF"/>
          </w:tcPr>
          <w:p w14:paraId="63FD4BBE" w14:textId="77777777" w:rsidR="00863396" w:rsidRPr="0047765A" w:rsidRDefault="00863396" w:rsidP="00CB61FD">
            <w:pPr>
              <w:spacing w:line="320" w:lineRule="atLeast"/>
              <w:rPr>
                <w:rFonts w:ascii="Arial" w:hAnsi="Arial" w:cs="Arial"/>
              </w:rPr>
            </w:pP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074FA4AC" w14:textId="77777777" w:rsidR="00863396" w:rsidRPr="0047765A" w:rsidRDefault="00863396" w:rsidP="00CB61FD">
            <w:pPr>
              <w:spacing w:line="320" w:lineRule="atLeast"/>
              <w:rPr>
                <w:rFonts w:ascii="Arial" w:hAnsi="Arial" w:cs="Arial"/>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156D1C80" w14:textId="77777777" w:rsidR="00863396" w:rsidRPr="001F59AF" w:rsidRDefault="00863396" w:rsidP="00CB61FD">
            <w:pPr>
              <w:spacing w:line="320" w:lineRule="atLeast"/>
              <w:rPr>
                <w:rFonts w:ascii="Arial" w:hAnsi="Arial" w:cs="Arial"/>
                <w:b/>
                <w:bCs/>
              </w:rPr>
            </w:pPr>
          </w:p>
        </w:tc>
      </w:tr>
      <w:tr w:rsidR="00327522" w:rsidRPr="00CB61FD" w14:paraId="6DD6B2BE" w14:textId="77777777" w:rsidTr="001766A8">
        <w:trPr>
          <w:trHeight w:hRule="exact" w:val="642"/>
        </w:trPr>
        <w:tc>
          <w:tcPr>
            <w:tcW w:w="1135" w:type="dxa"/>
            <w:shd w:val="clear" w:color="auto" w:fill="FFFFFF"/>
          </w:tcPr>
          <w:p w14:paraId="3E9933A2" w14:textId="77777777" w:rsidR="00327522" w:rsidRPr="00CB61FD" w:rsidRDefault="00327522" w:rsidP="00CB61FD">
            <w:pPr>
              <w:pStyle w:val="Flietext20"/>
              <w:shd w:val="clear" w:color="auto" w:fill="auto"/>
              <w:spacing w:line="320" w:lineRule="atLeast"/>
              <w:ind w:firstLine="0"/>
              <w:rPr>
                <w:rStyle w:val="Flietext295pt"/>
                <w:sz w:val="22"/>
                <w:szCs w:val="22"/>
              </w:rPr>
            </w:pPr>
          </w:p>
        </w:tc>
        <w:tc>
          <w:tcPr>
            <w:tcW w:w="10216" w:type="dxa"/>
            <w:gridSpan w:val="5"/>
            <w:tcBorders>
              <w:right w:val="single" w:sz="4" w:space="0" w:color="auto"/>
            </w:tcBorders>
            <w:shd w:val="clear" w:color="auto" w:fill="FFFFFF"/>
          </w:tcPr>
          <w:p w14:paraId="49A733B6" w14:textId="6CDBC37B" w:rsidR="00327522" w:rsidRPr="00CB61FD" w:rsidRDefault="00327522" w:rsidP="00CB61FD">
            <w:pPr>
              <w:spacing w:line="320" w:lineRule="atLeast"/>
              <w:jc w:val="right"/>
              <w:rPr>
                <w:rFonts w:ascii="Arial" w:hAnsi="Arial" w:cs="Arial"/>
              </w:rPr>
            </w:pPr>
            <w:r w:rsidRPr="00CB61FD">
              <w:rPr>
                <w:rFonts w:ascii="Arial" w:hAnsi="Arial" w:cs="Arial"/>
              </w:rPr>
              <w:t>Gesamt</w:t>
            </w:r>
            <w:r w:rsidR="00147FF4">
              <w:rPr>
                <w:rFonts w:ascii="Arial" w:hAnsi="Arial" w:cs="Arial"/>
              </w:rPr>
              <w:t>nachteil</w:t>
            </w:r>
            <w:r w:rsidRPr="00CB61FD">
              <w:rPr>
                <w:rFonts w:ascii="Arial" w:hAnsi="Arial" w:cs="Arial"/>
              </w:rPr>
              <w:t xml:space="preserve"> </w:t>
            </w:r>
            <w:r w:rsidR="00147FF4">
              <w:rPr>
                <w:rFonts w:ascii="Arial" w:hAnsi="Arial" w:cs="Arial"/>
              </w:rPr>
              <w:t>im Wasserschutzgebiet</w:t>
            </w:r>
            <w:r w:rsidR="00A86D24">
              <w:rPr>
                <w:rFonts w:ascii="Arial" w:hAnsi="Arial" w:cs="Arial"/>
              </w:rPr>
              <w:t xml:space="preserve"> (in Euro): </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14:paraId="2E77B2F2" w14:textId="77777777" w:rsidR="00327522" w:rsidRPr="0047765A" w:rsidRDefault="00327522" w:rsidP="00CB61FD">
            <w:pPr>
              <w:spacing w:line="320" w:lineRule="atLeast"/>
              <w:rPr>
                <w:rFonts w:ascii="Arial" w:hAnsi="Arial" w:cs="Arial"/>
                <w:b/>
                <w:bCs/>
              </w:rPr>
            </w:pPr>
          </w:p>
        </w:tc>
        <w:tc>
          <w:tcPr>
            <w:tcW w:w="1151" w:type="dxa"/>
            <w:tcBorders>
              <w:top w:val="single" w:sz="4" w:space="0" w:color="auto"/>
              <w:left w:val="single" w:sz="4" w:space="0" w:color="auto"/>
            </w:tcBorders>
            <w:shd w:val="clear" w:color="auto" w:fill="FFFFFF"/>
          </w:tcPr>
          <w:p w14:paraId="4118C1FC" w14:textId="77777777" w:rsidR="00327522" w:rsidRPr="00CB61FD" w:rsidRDefault="00327522" w:rsidP="00CB61FD">
            <w:pPr>
              <w:spacing w:line="320" w:lineRule="atLeast"/>
              <w:rPr>
                <w:rFonts w:ascii="Arial" w:hAnsi="Arial" w:cs="Arial"/>
              </w:rPr>
            </w:pPr>
          </w:p>
        </w:tc>
      </w:tr>
      <w:tr w:rsidR="001766A8" w:rsidRPr="00CB61FD" w14:paraId="02C82BC3" w14:textId="77777777" w:rsidTr="001766A8">
        <w:trPr>
          <w:trHeight w:hRule="exact" w:val="642"/>
        </w:trPr>
        <w:tc>
          <w:tcPr>
            <w:tcW w:w="1135" w:type="dxa"/>
            <w:shd w:val="clear" w:color="auto" w:fill="FFFFFF"/>
          </w:tcPr>
          <w:p w14:paraId="001A0F86" w14:textId="77777777" w:rsidR="001766A8" w:rsidRPr="00CB61FD" w:rsidRDefault="001766A8" w:rsidP="00CB61FD">
            <w:pPr>
              <w:pStyle w:val="Flietext20"/>
              <w:shd w:val="clear" w:color="auto" w:fill="auto"/>
              <w:spacing w:line="320" w:lineRule="atLeast"/>
              <w:ind w:firstLine="0"/>
              <w:rPr>
                <w:rStyle w:val="Flietext295pt"/>
                <w:sz w:val="22"/>
                <w:szCs w:val="22"/>
              </w:rPr>
            </w:pPr>
          </w:p>
        </w:tc>
        <w:tc>
          <w:tcPr>
            <w:tcW w:w="10216" w:type="dxa"/>
            <w:gridSpan w:val="5"/>
            <w:shd w:val="clear" w:color="auto" w:fill="FFFFFF"/>
          </w:tcPr>
          <w:p w14:paraId="02D230E5" w14:textId="31CF5497" w:rsidR="001766A8" w:rsidRPr="00CB61FD" w:rsidRDefault="001766A8" w:rsidP="001766A8">
            <w:pPr>
              <w:spacing w:line="320" w:lineRule="atLeast"/>
              <w:rPr>
                <w:rFonts w:ascii="Arial" w:hAnsi="Arial" w:cs="Arial"/>
              </w:rPr>
            </w:pPr>
            <w:proofErr w:type="gramStart"/>
            <w:r w:rsidRPr="00063212">
              <w:rPr>
                <w:rFonts w:ascii="Arial" w:hAnsi="Arial" w:cs="Arial"/>
                <w:sz w:val="20"/>
                <w:szCs w:val="20"/>
                <w:vertAlign w:val="superscript"/>
              </w:rPr>
              <w:t>1</w:t>
            </w:r>
            <w:r>
              <w:rPr>
                <w:rFonts w:ascii="Arial" w:hAnsi="Arial" w:cs="Arial"/>
                <w:sz w:val="20"/>
                <w:szCs w:val="20"/>
                <w:vertAlign w:val="superscript"/>
              </w:rPr>
              <w:t xml:space="preserve"> </w:t>
            </w:r>
            <w:r w:rsidR="004E220C" w:rsidRPr="004E220C">
              <w:rPr>
                <w:rFonts w:ascii="Arial" w:hAnsi="Arial" w:cs="Arial"/>
              </w:rPr>
              <w:t xml:space="preserve"> </w:t>
            </w:r>
            <w:r w:rsidR="004E220C" w:rsidRPr="004E220C">
              <w:rPr>
                <w:rFonts w:ascii="Arial" w:hAnsi="Arial" w:cs="Arial"/>
                <w:sz w:val="18"/>
                <w:szCs w:val="18"/>
              </w:rPr>
              <w:t>Werte</w:t>
            </w:r>
            <w:proofErr w:type="gramEnd"/>
            <w:r w:rsidR="004E220C" w:rsidRPr="004E220C">
              <w:rPr>
                <w:rFonts w:ascii="Arial" w:hAnsi="Arial" w:cs="Arial"/>
                <w:sz w:val="18"/>
                <w:szCs w:val="18"/>
              </w:rPr>
              <w:t xml:space="preserve"> stammen aus der Kalkulationsgrundlage der LWK-Niedersachsen</w:t>
            </w:r>
            <w:r w:rsidR="004E220C">
              <w:rPr>
                <w:rFonts w:ascii="Arial" w:hAnsi="Arial" w:cs="Arial"/>
              </w:rPr>
              <w:t xml:space="preserve"> </w:t>
            </w:r>
            <w:r w:rsidR="004E220C" w:rsidRPr="004E220C">
              <w:rPr>
                <w:rFonts w:ascii="Arial" w:hAnsi="Arial" w:cs="Arial"/>
                <w:sz w:val="16"/>
                <w:szCs w:val="16"/>
              </w:rPr>
              <w:t xml:space="preserve">( </w:t>
            </w:r>
            <w:r w:rsidR="004E220C" w:rsidRPr="004E220C">
              <w:rPr>
                <w:rStyle w:val="Flietext295pt"/>
                <w:sz w:val="16"/>
                <w:szCs w:val="16"/>
              </w:rPr>
              <w:t>https://www.duengebehoerde-niedersachsen.de/services/download.cfm?file=40553</w:t>
            </w:r>
            <w:r w:rsidR="004E220C" w:rsidRPr="004E220C">
              <w:rPr>
                <w:rStyle w:val="Flietext295pt"/>
                <w:sz w:val="16"/>
                <w:szCs w:val="16"/>
              </w:rPr>
              <w:t>)</w:t>
            </w:r>
          </w:p>
        </w:tc>
        <w:tc>
          <w:tcPr>
            <w:tcW w:w="2013" w:type="dxa"/>
            <w:tcBorders>
              <w:top w:val="single" w:sz="4" w:space="0" w:color="auto"/>
            </w:tcBorders>
            <w:shd w:val="clear" w:color="auto" w:fill="FFFFFF"/>
          </w:tcPr>
          <w:p w14:paraId="54AA70EC" w14:textId="77777777" w:rsidR="001766A8" w:rsidRPr="0047765A" w:rsidRDefault="001766A8" w:rsidP="00CB61FD">
            <w:pPr>
              <w:spacing w:line="320" w:lineRule="atLeast"/>
              <w:rPr>
                <w:rFonts w:ascii="Arial" w:hAnsi="Arial" w:cs="Arial"/>
                <w:b/>
                <w:bCs/>
              </w:rPr>
            </w:pPr>
          </w:p>
        </w:tc>
        <w:tc>
          <w:tcPr>
            <w:tcW w:w="1151" w:type="dxa"/>
            <w:shd w:val="clear" w:color="auto" w:fill="FFFFFF"/>
          </w:tcPr>
          <w:p w14:paraId="29BAEAA3" w14:textId="77777777" w:rsidR="001766A8" w:rsidRPr="00CB61FD" w:rsidRDefault="001766A8" w:rsidP="00CB61FD">
            <w:pPr>
              <w:spacing w:line="320" w:lineRule="atLeast"/>
              <w:rPr>
                <w:rFonts w:ascii="Arial" w:hAnsi="Arial" w:cs="Arial"/>
              </w:rPr>
            </w:pPr>
          </w:p>
        </w:tc>
      </w:tr>
    </w:tbl>
    <w:p w14:paraId="7CD39F0A" w14:textId="51793A1C" w:rsidR="007422B0" w:rsidRPr="00CB61FD" w:rsidRDefault="007422B0" w:rsidP="00CB61FD">
      <w:pPr>
        <w:spacing w:line="320" w:lineRule="atLeast"/>
        <w:rPr>
          <w:rFonts w:ascii="Arial" w:hAnsi="Arial" w:cs="Arial"/>
          <w:b/>
          <w:bCs/>
          <w:color w:val="FFFFFF" w:themeColor="background1"/>
        </w:rPr>
        <w:sectPr w:rsidR="007422B0" w:rsidRPr="00CB61FD" w:rsidSect="008C5610">
          <w:pgSz w:w="16838" w:h="11906" w:orient="landscape" w:code="9"/>
          <w:pgMar w:top="567" w:right="1134" w:bottom="567" w:left="1134" w:header="709" w:footer="709" w:gutter="0"/>
          <w:cols w:space="708"/>
          <w:docGrid w:linePitch="360"/>
        </w:sectPr>
      </w:pPr>
    </w:p>
    <w:p w14:paraId="58E49094" w14:textId="1674B65D" w:rsidR="007422B0" w:rsidRPr="00CB61FD" w:rsidRDefault="007422B0" w:rsidP="00CB61FD">
      <w:pPr>
        <w:spacing w:line="320" w:lineRule="atLeast"/>
        <w:rPr>
          <w:rFonts w:ascii="Arial" w:hAnsi="Arial" w:cs="Arial"/>
        </w:rPr>
      </w:pPr>
      <w:r w:rsidRPr="00CB61FD">
        <w:rPr>
          <w:rFonts w:ascii="Arial" w:hAnsi="Arial" w:cs="Arial"/>
        </w:rPr>
        <w:lastRenderedPageBreak/>
        <w:t xml:space="preserve">Von den Gesamtkosten der alternativ ergriffenen Maßnahme sind die ersparten Aufwendungen für den Verzicht auf eine Glyphosatbehandlung der behandlungsbedürften Fläche </w:t>
      </w:r>
      <w:r w:rsidR="00147FF4">
        <w:rPr>
          <w:rFonts w:ascii="Arial" w:hAnsi="Arial" w:cs="Arial"/>
        </w:rPr>
        <w:t xml:space="preserve">bereits abgezogen. </w:t>
      </w:r>
      <w:r w:rsidRPr="00CB61FD">
        <w:rPr>
          <w:rFonts w:ascii="Arial" w:hAnsi="Arial" w:cs="Arial"/>
        </w:rPr>
        <w:t xml:space="preserve">Aus der Differenz der Gesamtkosten </w:t>
      </w:r>
      <w:r w:rsidR="00147FF4">
        <w:rPr>
          <w:rFonts w:ascii="Arial" w:hAnsi="Arial" w:cs="Arial"/>
        </w:rPr>
        <w:t>der alternativ ergriffenen</w:t>
      </w:r>
      <w:r w:rsidR="00CB61FD" w:rsidRPr="00CB61FD">
        <w:rPr>
          <w:rFonts w:ascii="Arial" w:hAnsi="Arial" w:cs="Arial"/>
        </w:rPr>
        <w:t xml:space="preserve"> Maßnahmen </w:t>
      </w:r>
      <w:r w:rsidR="00147FF4">
        <w:rPr>
          <w:rFonts w:ascii="Arial" w:hAnsi="Arial" w:cs="Arial"/>
        </w:rPr>
        <w:t xml:space="preserve">und </w:t>
      </w:r>
      <w:r w:rsidR="00CB61FD" w:rsidRPr="00CB61FD">
        <w:rPr>
          <w:rFonts w:ascii="Arial" w:hAnsi="Arial" w:cs="Arial"/>
        </w:rPr>
        <w:t xml:space="preserve">den ersparten Kosten </w:t>
      </w:r>
      <w:r w:rsidR="00147FF4">
        <w:rPr>
          <w:rFonts w:ascii="Arial" w:hAnsi="Arial" w:cs="Arial"/>
        </w:rPr>
        <w:t>des Gly</w:t>
      </w:r>
      <w:r w:rsidR="00435161">
        <w:rPr>
          <w:rFonts w:ascii="Arial" w:hAnsi="Arial" w:cs="Arial"/>
        </w:rPr>
        <w:t>p</w:t>
      </w:r>
      <w:r w:rsidR="00147FF4">
        <w:rPr>
          <w:rFonts w:ascii="Arial" w:hAnsi="Arial" w:cs="Arial"/>
        </w:rPr>
        <w:t xml:space="preserve">hosateinsatzes </w:t>
      </w:r>
      <w:r w:rsidR="00CB61FD" w:rsidRPr="00CB61FD">
        <w:rPr>
          <w:rFonts w:ascii="Arial" w:hAnsi="Arial" w:cs="Arial"/>
        </w:rPr>
        <w:t>ergibt sich ein betrieblicher Nachteil in Höhe von ……. €</w:t>
      </w:r>
    </w:p>
    <w:p w14:paraId="6C5ED8C2" w14:textId="77777777" w:rsidR="00A86D24" w:rsidRDefault="00A86D24" w:rsidP="00CB61FD">
      <w:pPr>
        <w:spacing w:line="320" w:lineRule="atLeast"/>
        <w:rPr>
          <w:rFonts w:ascii="Arial" w:hAnsi="Arial" w:cs="Arial"/>
        </w:rPr>
      </w:pPr>
    </w:p>
    <w:p w14:paraId="429B9D44" w14:textId="772F4B0B" w:rsidR="008E4C59" w:rsidRPr="00CB61FD" w:rsidRDefault="004F5A51" w:rsidP="00CB61FD">
      <w:pPr>
        <w:spacing w:line="320" w:lineRule="atLeast"/>
        <w:rPr>
          <w:rFonts w:ascii="Arial" w:hAnsi="Arial" w:cs="Arial"/>
        </w:rPr>
      </w:pPr>
      <w:r w:rsidRPr="00CB61FD">
        <w:rPr>
          <w:rFonts w:ascii="Arial" w:hAnsi="Arial" w:cs="Arial"/>
        </w:rPr>
        <w:t xml:space="preserve">Die </w:t>
      </w:r>
      <w:r w:rsidR="00B9100D">
        <w:rPr>
          <w:rFonts w:ascii="Arial" w:hAnsi="Arial" w:cs="Arial"/>
        </w:rPr>
        <w:t xml:space="preserve">in Tabelle 3 dargestellten Nachteile </w:t>
      </w:r>
      <w:r w:rsidR="00285C3B">
        <w:rPr>
          <w:rFonts w:ascii="Arial" w:hAnsi="Arial" w:cs="Arial"/>
        </w:rPr>
        <w:t xml:space="preserve">pro Hektar durch </w:t>
      </w:r>
      <w:r w:rsidRPr="00CB61FD">
        <w:rPr>
          <w:rFonts w:ascii="Arial" w:hAnsi="Arial" w:cs="Arial"/>
        </w:rPr>
        <w:t>Alternativmaßnahme</w:t>
      </w:r>
      <w:r w:rsidR="00285C3B">
        <w:rPr>
          <w:rFonts w:ascii="Arial" w:hAnsi="Arial" w:cs="Arial"/>
        </w:rPr>
        <w:t>n (z. B. für mechanische Unkrautbekämpfungsmaßnahmen oder mechanische Beseitigung von Zwischenfrüchten oder Ausfallgetreide etc.)</w:t>
      </w:r>
      <w:r w:rsidRPr="00CB61FD">
        <w:rPr>
          <w:rFonts w:ascii="Arial" w:hAnsi="Arial" w:cs="Arial"/>
        </w:rPr>
        <w:t xml:space="preserve"> ergeben sich </w:t>
      </w:r>
      <w:r w:rsidR="00B9100D">
        <w:rPr>
          <w:rFonts w:ascii="Arial" w:hAnsi="Arial" w:cs="Arial"/>
        </w:rPr>
        <w:t>aus den dazu genutzten Kalkulationsdaten, die zu diesem Zweck</w:t>
      </w:r>
      <w:r w:rsidR="00435161">
        <w:rPr>
          <w:rFonts w:ascii="Arial" w:hAnsi="Arial" w:cs="Arial"/>
        </w:rPr>
        <w:t xml:space="preserve"> von der LWK Niedersachsen bereitgestellt wurden</w:t>
      </w:r>
      <w:r w:rsidR="004E30DF">
        <w:rPr>
          <w:rFonts w:ascii="Arial" w:hAnsi="Arial" w:cs="Arial"/>
        </w:rPr>
        <w:t>.</w:t>
      </w:r>
      <w:r w:rsidR="005216CA">
        <w:rPr>
          <w:rFonts w:ascii="Arial" w:hAnsi="Arial" w:cs="Arial"/>
        </w:rPr>
        <w:t xml:space="preserve"> Maßgeblich ist das Tabellenblatt 3 der Tabelle unter </w:t>
      </w:r>
      <w:hyperlink r:id="rId5" w:history="1">
        <w:r w:rsidR="005216CA" w:rsidRPr="005216CA">
          <w:rPr>
            <w:rStyle w:val="Hyperlink"/>
            <w:rFonts w:ascii="Arial" w:eastAsia="Arial" w:hAnsi="Arial" w:cs="Arial"/>
            <w:shd w:val="clear" w:color="auto" w:fill="FFFFFF"/>
            <w:lang w:eastAsia="de-DE" w:bidi="de-DE"/>
          </w:rPr>
          <w:t>https://www.duengebehoerde-niedersachsen.de/services/download.cfm?file=40553</w:t>
        </w:r>
      </w:hyperlink>
      <w:r w:rsidR="005216CA" w:rsidRPr="005216CA">
        <w:rPr>
          <w:rStyle w:val="Flietext295pt"/>
          <w:sz w:val="22"/>
          <w:szCs w:val="22"/>
        </w:rPr>
        <w:t xml:space="preserve"> </w:t>
      </w:r>
      <w:r w:rsidR="005216CA">
        <w:rPr>
          <w:rStyle w:val="Flietext295pt"/>
          <w:sz w:val="22"/>
          <w:szCs w:val="22"/>
        </w:rPr>
        <w:t>.</w:t>
      </w:r>
      <w:r w:rsidR="004E30DF">
        <w:rPr>
          <w:rFonts w:ascii="Arial" w:hAnsi="Arial" w:cs="Arial"/>
        </w:rPr>
        <w:t xml:space="preserve"> Dabei wurden für den durchschnittlichen betrieblichen Mehraufwand die jeweils zutreffenden Beträge der Spalte „finanzieller Nachteil bei Glyphosatverbot“ verwendet, ggf. ergänzt um weitere Beträge für zusätzliche Aufwendungen</w:t>
      </w:r>
      <w:r w:rsidR="005216CA">
        <w:rPr>
          <w:rFonts w:ascii="Arial" w:hAnsi="Arial" w:cs="Arial"/>
        </w:rPr>
        <w:t xml:space="preserve">. </w:t>
      </w:r>
      <w:r w:rsidR="00285C3B">
        <w:rPr>
          <w:rFonts w:ascii="Arial" w:hAnsi="Arial" w:cs="Arial"/>
        </w:rPr>
        <w:t xml:space="preserve">Belege für </w:t>
      </w:r>
      <w:r w:rsidR="005216CA">
        <w:rPr>
          <w:rFonts w:ascii="Arial" w:hAnsi="Arial" w:cs="Arial"/>
        </w:rPr>
        <w:t xml:space="preserve">diese zusätzlichen Aufwendungen wie </w:t>
      </w:r>
      <w:r w:rsidR="00285C3B">
        <w:rPr>
          <w:rFonts w:ascii="Arial" w:hAnsi="Arial" w:cs="Arial"/>
        </w:rPr>
        <w:t xml:space="preserve">den Einkauf ersatzweise eingesetzter Pflanzenschutzmittel oder für </w:t>
      </w:r>
      <w:r w:rsidR="00EF3074">
        <w:rPr>
          <w:rFonts w:ascii="Arial" w:hAnsi="Arial" w:cs="Arial"/>
        </w:rPr>
        <w:t>Maßnahmen, die an Dritte vergeben wurden, sind in Kopie beigefügt.</w:t>
      </w:r>
    </w:p>
    <w:p w14:paraId="5F8763A3" w14:textId="77777777" w:rsidR="00305FDC" w:rsidRPr="00CB61FD" w:rsidRDefault="00305FDC" w:rsidP="00CB61FD">
      <w:pPr>
        <w:spacing w:line="320" w:lineRule="atLeast"/>
        <w:rPr>
          <w:rFonts w:ascii="Arial" w:hAnsi="Arial" w:cs="Arial"/>
        </w:rPr>
      </w:pPr>
    </w:p>
    <w:p w14:paraId="04CD53BD" w14:textId="12625B04" w:rsidR="004F03B2" w:rsidRPr="00D73122" w:rsidRDefault="00D05D20" w:rsidP="00CB61FD">
      <w:pPr>
        <w:spacing w:line="320" w:lineRule="atLeast"/>
        <w:rPr>
          <w:rFonts w:ascii="Arial" w:hAnsi="Arial" w:cs="Arial"/>
          <w:b/>
          <w:bCs/>
        </w:rPr>
      </w:pPr>
      <w:r w:rsidRPr="00D73122">
        <w:rPr>
          <w:rFonts w:ascii="Arial" w:hAnsi="Arial" w:cs="Arial"/>
          <w:b/>
          <w:bCs/>
        </w:rPr>
        <w:t xml:space="preserve">Für die Leistung der Ausgleichzahlung in Höhe von ___________ € setze ich Ihnen eine Frist von </w:t>
      </w:r>
      <w:r w:rsidR="00A86D24" w:rsidRPr="00D73122">
        <w:rPr>
          <w:rFonts w:ascii="Arial" w:hAnsi="Arial" w:cs="Arial"/>
          <w:b/>
          <w:bCs/>
        </w:rPr>
        <w:t>sechs</w:t>
      </w:r>
      <w:r w:rsidRPr="00D73122">
        <w:rPr>
          <w:rFonts w:ascii="Arial" w:hAnsi="Arial" w:cs="Arial"/>
          <w:b/>
          <w:bCs/>
        </w:rPr>
        <w:t xml:space="preserve"> Wochen, mithin bis zum ____________.</w:t>
      </w:r>
    </w:p>
    <w:p w14:paraId="59D18768" w14:textId="77777777" w:rsidR="004B66B8" w:rsidRPr="00D73122" w:rsidRDefault="004B66B8" w:rsidP="00CB61FD">
      <w:pPr>
        <w:spacing w:line="320" w:lineRule="atLeast"/>
        <w:rPr>
          <w:rFonts w:ascii="Arial" w:hAnsi="Arial" w:cs="Arial"/>
          <w:b/>
          <w:bCs/>
        </w:rPr>
      </w:pPr>
    </w:p>
    <w:p w14:paraId="77F5E5AC" w14:textId="631C543E" w:rsidR="00D05D20" w:rsidRPr="00D73122" w:rsidRDefault="00D05D20" w:rsidP="00CB61FD">
      <w:pPr>
        <w:spacing w:line="320" w:lineRule="atLeast"/>
        <w:rPr>
          <w:rFonts w:ascii="Arial" w:hAnsi="Arial" w:cs="Arial"/>
        </w:rPr>
      </w:pPr>
      <w:r w:rsidRPr="00D73122">
        <w:rPr>
          <w:rFonts w:ascii="Arial" w:hAnsi="Arial" w:cs="Arial"/>
        </w:rPr>
        <w:t>Die Zahlung ist auf die folgende Bankverbindung zu leisten:</w:t>
      </w:r>
    </w:p>
    <w:p w14:paraId="22ABAA5D" w14:textId="34486BA0" w:rsidR="00D05D20" w:rsidRPr="00D73122" w:rsidRDefault="00D05D20" w:rsidP="00CB61FD">
      <w:pPr>
        <w:spacing w:line="320" w:lineRule="atLeast"/>
        <w:rPr>
          <w:rFonts w:ascii="Arial" w:hAnsi="Arial" w:cs="Arial"/>
        </w:rPr>
      </w:pPr>
      <w:r w:rsidRPr="00D73122">
        <w:rPr>
          <w:rFonts w:ascii="Arial" w:hAnsi="Arial" w:cs="Arial"/>
        </w:rPr>
        <w:t>Kontoinhaber: ________________________________________</w:t>
      </w:r>
    </w:p>
    <w:p w14:paraId="50385D16" w14:textId="3C74E3A2" w:rsidR="00D05D20" w:rsidRPr="00D73122" w:rsidRDefault="00D05D20" w:rsidP="00CB61FD">
      <w:pPr>
        <w:spacing w:line="320" w:lineRule="atLeast"/>
        <w:rPr>
          <w:rFonts w:ascii="Arial" w:hAnsi="Arial" w:cs="Arial"/>
        </w:rPr>
      </w:pPr>
      <w:r w:rsidRPr="00D73122">
        <w:rPr>
          <w:rFonts w:ascii="Arial" w:hAnsi="Arial" w:cs="Arial"/>
        </w:rPr>
        <w:t>Bankinstitut:</w:t>
      </w:r>
      <w:r w:rsidR="00E83695" w:rsidRPr="00D73122">
        <w:rPr>
          <w:rFonts w:ascii="Arial" w:hAnsi="Arial" w:cs="Arial"/>
        </w:rPr>
        <w:t xml:space="preserve"> __________________________________________</w:t>
      </w:r>
    </w:p>
    <w:p w14:paraId="12EF98AE" w14:textId="046915D5" w:rsidR="00D05D20" w:rsidRPr="00D73122" w:rsidRDefault="00D05D20" w:rsidP="00CB61FD">
      <w:pPr>
        <w:spacing w:line="320" w:lineRule="atLeast"/>
        <w:rPr>
          <w:rFonts w:ascii="Arial" w:hAnsi="Arial" w:cs="Arial"/>
        </w:rPr>
      </w:pPr>
      <w:r w:rsidRPr="00D73122">
        <w:rPr>
          <w:rFonts w:ascii="Arial" w:hAnsi="Arial" w:cs="Arial"/>
        </w:rPr>
        <w:t>IBAN:</w:t>
      </w:r>
      <w:r w:rsidR="00E83695" w:rsidRPr="00D73122">
        <w:rPr>
          <w:rFonts w:ascii="Arial" w:hAnsi="Arial" w:cs="Arial"/>
        </w:rPr>
        <w:t xml:space="preserve"> _________________________________________</w:t>
      </w:r>
    </w:p>
    <w:p w14:paraId="735F6A35" w14:textId="1785B279" w:rsidR="00D05D20" w:rsidRPr="00CB61FD" w:rsidRDefault="00D05D20" w:rsidP="00CB61FD">
      <w:pPr>
        <w:spacing w:line="320" w:lineRule="atLeast"/>
        <w:rPr>
          <w:rFonts w:ascii="Arial" w:hAnsi="Arial" w:cs="Arial"/>
        </w:rPr>
      </w:pPr>
      <w:r w:rsidRPr="00D73122">
        <w:rPr>
          <w:rFonts w:ascii="Arial" w:hAnsi="Arial" w:cs="Arial"/>
        </w:rPr>
        <w:t>BIC:</w:t>
      </w:r>
      <w:r w:rsidR="00E83695" w:rsidRPr="00D73122">
        <w:rPr>
          <w:rFonts w:ascii="Arial" w:hAnsi="Arial" w:cs="Arial"/>
        </w:rPr>
        <w:t xml:space="preserve"> _______________________________________</w:t>
      </w:r>
    </w:p>
    <w:p w14:paraId="0383C117" w14:textId="519B7BF0" w:rsidR="00614870" w:rsidRPr="00CB61FD" w:rsidRDefault="00614870" w:rsidP="00CB61FD">
      <w:pPr>
        <w:spacing w:line="320" w:lineRule="atLeast"/>
        <w:rPr>
          <w:rFonts w:ascii="Arial" w:hAnsi="Arial" w:cs="Arial"/>
        </w:rPr>
      </w:pPr>
    </w:p>
    <w:p w14:paraId="5CAC9E79" w14:textId="5B46CDFE" w:rsidR="00614870" w:rsidRPr="00CB61FD" w:rsidRDefault="00614870" w:rsidP="00CB61FD">
      <w:pPr>
        <w:spacing w:line="320" w:lineRule="atLeast"/>
        <w:rPr>
          <w:rFonts w:ascii="Arial" w:hAnsi="Arial" w:cs="Arial"/>
        </w:rPr>
      </w:pPr>
      <w:r w:rsidRPr="00CB61FD">
        <w:rPr>
          <w:rFonts w:ascii="Arial" w:hAnsi="Arial" w:cs="Arial"/>
        </w:rPr>
        <w:t>Mit freundlichen Grüßen</w:t>
      </w:r>
    </w:p>
    <w:p w14:paraId="6F9231D1" w14:textId="77777777" w:rsidR="00614870" w:rsidRPr="00CB61FD" w:rsidRDefault="00614870" w:rsidP="00CB61FD">
      <w:pPr>
        <w:spacing w:line="320" w:lineRule="atLeast"/>
        <w:rPr>
          <w:rFonts w:ascii="Arial" w:hAnsi="Arial" w:cs="Arial"/>
        </w:rPr>
      </w:pPr>
    </w:p>
    <w:p w14:paraId="20BB1B4C" w14:textId="77777777" w:rsidR="00614870" w:rsidRDefault="00614870" w:rsidP="00CB61FD">
      <w:pPr>
        <w:spacing w:line="320" w:lineRule="atLeast"/>
        <w:rPr>
          <w:rFonts w:ascii="Arial" w:hAnsi="Arial" w:cs="Arial"/>
        </w:rPr>
      </w:pPr>
    </w:p>
    <w:p w14:paraId="7D2A00F5" w14:textId="77777777" w:rsidR="00D73122" w:rsidRPr="00CB61FD" w:rsidRDefault="00D73122" w:rsidP="00CB61FD">
      <w:pPr>
        <w:spacing w:line="320" w:lineRule="atLeast"/>
        <w:rPr>
          <w:rFonts w:ascii="Arial" w:hAnsi="Arial" w:cs="Arial"/>
        </w:rPr>
      </w:pPr>
    </w:p>
    <w:p w14:paraId="05251CB9" w14:textId="5BDCB95A" w:rsidR="00614870" w:rsidRPr="00CB61FD" w:rsidRDefault="00D73122" w:rsidP="00CB61FD">
      <w:pPr>
        <w:spacing w:line="320" w:lineRule="atLeast"/>
        <w:rPr>
          <w:rFonts w:ascii="Arial" w:hAnsi="Arial" w:cs="Arial"/>
        </w:rPr>
      </w:pPr>
      <w:r>
        <w:rPr>
          <w:rFonts w:ascii="Arial" w:hAnsi="Arial" w:cs="Arial"/>
        </w:rPr>
        <w:t>Unterschrift</w:t>
      </w:r>
    </w:p>
    <w:p w14:paraId="4CA4A3A2" w14:textId="77777777" w:rsidR="00614870" w:rsidRPr="00CB61FD" w:rsidRDefault="00614870" w:rsidP="00CB61FD">
      <w:pPr>
        <w:spacing w:line="320" w:lineRule="atLeast"/>
        <w:rPr>
          <w:rFonts w:ascii="Arial" w:hAnsi="Arial" w:cs="Arial"/>
        </w:rPr>
      </w:pPr>
    </w:p>
    <w:bookmarkEnd w:id="0"/>
    <w:bookmarkEnd w:id="1"/>
    <w:p w14:paraId="4F6DDBFA" w14:textId="77777777" w:rsidR="00C55E72" w:rsidRPr="00CB61FD" w:rsidRDefault="00C55E72" w:rsidP="00CB61FD">
      <w:pPr>
        <w:spacing w:line="320" w:lineRule="atLeast"/>
        <w:rPr>
          <w:rFonts w:ascii="Arial" w:hAnsi="Arial" w:cs="Arial"/>
        </w:rPr>
      </w:pPr>
    </w:p>
    <w:sectPr w:rsidR="00C55E72" w:rsidRPr="00CB61FD" w:rsidSect="00C03C8E">
      <w:pgSz w:w="11906" w:h="16838" w:code="9"/>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7D53"/>
    <w:multiLevelType w:val="hybridMultilevel"/>
    <w:tmpl w:val="13FC2712"/>
    <w:lvl w:ilvl="0" w:tplc="3520592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67BE5"/>
    <w:multiLevelType w:val="hybridMultilevel"/>
    <w:tmpl w:val="A6D000FA"/>
    <w:lvl w:ilvl="0" w:tplc="7ECE2C02">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F8F08B7"/>
    <w:multiLevelType w:val="hybridMultilevel"/>
    <w:tmpl w:val="7B98007C"/>
    <w:lvl w:ilvl="0" w:tplc="7180B79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5261869">
    <w:abstractNumId w:val="2"/>
  </w:num>
  <w:num w:numId="2" w16cid:durableId="1790127347">
    <w:abstractNumId w:val="0"/>
  </w:num>
  <w:num w:numId="3" w16cid:durableId="120521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72"/>
    <w:rsid w:val="00063212"/>
    <w:rsid w:val="000802FB"/>
    <w:rsid w:val="000C0CA9"/>
    <w:rsid w:val="000C354A"/>
    <w:rsid w:val="001432FC"/>
    <w:rsid w:val="00147FF4"/>
    <w:rsid w:val="00173D0C"/>
    <w:rsid w:val="001766A8"/>
    <w:rsid w:val="00195E7C"/>
    <w:rsid w:val="00197B58"/>
    <w:rsid w:val="001A6A98"/>
    <w:rsid w:val="001F59AF"/>
    <w:rsid w:val="00223CB4"/>
    <w:rsid w:val="00254516"/>
    <w:rsid w:val="002625D9"/>
    <w:rsid w:val="002805F8"/>
    <w:rsid w:val="00282B29"/>
    <w:rsid w:val="00285C3B"/>
    <w:rsid w:val="002A592A"/>
    <w:rsid w:val="002E1042"/>
    <w:rsid w:val="002F2584"/>
    <w:rsid w:val="00305FDC"/>
    <w:rsid w:val="00327522"/>
    <w:rsid w:val="00391D08"/>
    <w:rsid w:val="003A21CF"/>
    <w:rsid w:val="003B257C"/>
    <w:rsid w:val="003C53CE"/>
    <w:rsid w:val="003D3560"/>
    <w:rsid w:val="003D360A"/>
    <w:rsid w:val="003E31D3"/>
    <w:rsid w:val="003F7A09"/>
    <w:rsid w:val="00435161"/>
    <w:rsid w:val="00455A88"/>
    <w:rsid w:val="0047765A"/>
    <w:rsid w:val="00485719"/>
    <w:rsid w:val="004A5157"/>
    <w:rsid w:val="004B66B8"/>
    <w:rsid w:val="004D11D4"/>
    <w:rsid w:val="004D2ACE"/>
    <w:rsid w:val="004D7607"/>
    <w:rsid w:val="004E220C"/>
    <w:rsid w:val="004E30DF"/>
    <w:rsid w:val="004F03B2"/>
    <w:rsid w:val="004F5A51"/>
    <w:rsid w:val="00514E68"/>
    <w:rsid w:val="005216CA"/>
    <w:rsid w:val="00553E73"/>
    <w:rsid w:val="00577150"/>
    <w:rsid w:val="006129A6"/>
    <w:rsid w:val="00614870"/>
    <w:rsid w:val="006207F4"/>
    <w:rsid w:val="00636035"/>
    <w:rsid w:val="00684CBE"/>
    <w:rsid w:val="006A2CE0"/>
    <w:rsid w:val="006E5A85"/>
    <w:rsid w:val="006E6E5F"/>
    <w:rsid w:val="006F3BDF"/>
    <w:rsid w:val="00714029"/>
    <w:rsid w:val="007213A3"/>
    <w:rsid w:val="007422B0"/>
    <w:rsid w:val="007C5A98"/>
    <w:rsid w:val="00863396"/>
    <w:rsid w:val="008C5610"/>
    <w:rsid w:val="008D46E4"/>
    <w:rsid w:val="008E4C59"/>
    <w:rsid w:val="008F20D6"/>
    <w:rsid w:val="00905A4A"/>
    <w:rsid w:val="009823A8"/>
    <w:rsid w:val="00A47B93"/>
    <w:rsid w:val="00A86D24"/>
    <w:rsid w:val="00AF7BBD"/>
    <w:rsid w:val="00B27DAD"/>
    <w:rsid w:val="00B46F70"/>
    <w:rsid w:val="00B8535B"/>
    <w:rsid w:val="00B9100D"/>
    <w:rsid w:val="00BA6229"/>
    <w:rsid w:val="00BB699C"/>
    <w:rsid w:val="00BF39A9"/>
    <w:rsid w:val="00C03C8E"/>
    <w:rsid w:val="00C55E72"/>
    <w:rsid w:val="00C81E40"/>
    <w:rsid w:val="00CA232F"/>
    <w:rsid w:val="00CB61FD"/>
    <w:rsid w:val="00CD3A47"/>
    <w:rsid w:val="00D05D20"/>
    <w:rsid w:val="00D06CC5"/>
    <w:rsid w:val="00D73122"/>
    <w:rsid w:val="00D84292"/>
    <w:rsid w:val="00DA5BC1"/>
    <w:rsid w:val="00E106BF"/>
    <w:rsid w:val="00E72AAE"/>
    <w:rsid w:val="00E83695"/>
    <w:rsid w:val="00ED0ED5"/>
    <w:rsid w:val="00EF3074"/>
    <w:rsid w:val="00F06112"/>
    <w:rsid w:val="00F25D28"/>
    <w:rsid w:val="00F46D36"/>
    <w:rsid w:val="00F5064E"/>
    <w:rsid w:val="00F77939"/>
    <w:rsid w:val="00FA127B"/>
    <w:rsid w:val="00FB3AAE"/>
    <w:rsid w:val="00FF6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F11F"/>
  <w15:chartTrackingRefBased/>
  <w15:docId w15:val="{5D565F4F-546F-4B98-A6BB-A0ED1F91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imalAligned">
    <w:name w:val="Decimal Aligned"/>
    <w:basedOn w:val="Standard"/>
    <w:uiPriority w:val="40"/>
    <w:qFormat/>
    <w:rsid w:val="000C354A"/>
    <w:pPr>
      <w:tabs>
        <w:tab w:val="decimal" w:pos="360"/>
      </w:tabs>
      <w:spacing w:after="200" w:line="276" w:lineRule="auto"/>
    </w:pPr>
    <w:rPr>
      <w:rFonts w:eastAsiaTheme="minorEastAsia" w:cs="Times New Roman"/>
      <w:kern w:val="0"/>
      <w:lang w:eastAsia="de-DE"/>
      <w14:ligatures w14:val="none"/>
    </w:rPr>
  </w:style>
  <w:style w:type="paragraph" w:styleId="Funotentext">
    <w:name w:val="footnote text"/>
    <w:basedOn w:val="Standard"/>
    <w:link w:val="FunotentextZchn"/>
    <w:uiPriority w:val="99"/>
    <w:unhideWhenUsed/>
    <w:rsid w:val="000C354A"/>
    <w:pPr>
      <w:spacing w:after="0" w:line="240" w:lineRule="auto"/>
    </w:pPr>
    <w:rPr>
      <w:rFonts w:eastAsiaTheme="minorEastAsia" w:cs="Times New Roman"/>
      <w:kern w:val="0"/>
      <w:sz w:val="20"/>
      <w:szCs w:val="20"/>
      <w:lang w:eastAsia="de-DE"/>
      <w14:ligatures w14:val="none"/>
    </w:rPr>
  </w:style>
  <w:style w:type="character" w:customStyle="1" w:styleId="FunotentextZchn">
    <w:name w:val="Fußnotentext Zchn"/>
    <w:basedOn w:val="Absatz-Standardschriftart"/>
    <w:link w:val="Funotentext"/>
    <w:uiPriority w:val="99"/>
    <w:rsid w:val="000C354A"/>
    <w:rPr>
      <w:rFonts w:eastAsiaTheme="minorEastAsia" w:cs="Times New Roman"/>
      <w:kern w:val="0"/>
      <w:sz w:val="20"/>
      <w:szCs w:val="20"/>
      <w:lang w:eastAsia="de-DE"/>
      <w14:ligatures w14:val="none"/>
    </w:rPr>
  </w:style>
  <w:style w:type="character" w:styleId="SchwacheHervorhebung">
    <w:name w:val="Subtle Emphasis"/>
    <w:basedOn w:val="Absatz-Standardschriftart"/>
    <w:uiPriority w:val="19"/>
    <w:qFormat/>
    <w:rsid w:val="000C354A"/>
    <w:rPr>
      <w:i/>
      <w:iCs/>
    </w:rPr>
  </w:style>
  <w:style w:type="table" w:styleId="MittlereSchattierung2-Akzent5">
    <w:name w:val="Medium Shading 2 Accent 5"/>
    <w:basedOn w:val="NormaleTabelle"/>
    <w:uiPriority w:val="64"/>
    <w:rsid w:val="000C354A"/>
    <w:pPr>
      <w:spacing w:after="0" w:line="240" w:lineRule="auto"/>
    </w:pPr>
    <w:rPr>
      <w:rFonts w:eastAsiaTheme="minorEastAsia"/>
      <w:kern w:val="0"/>
      <w:lang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ommentarzeichen">
    <w:name w:val="annotation reference"/>
    <w:basedOn w:val="Absatz-Standardschriftart"/>
    <w:uiPriority w:val="99"/>
    <w:semiHidden/>
    <w:unhideWhenUsed/>
    <w:rsid w:val="00A47B93"/>
    <w:rPr>
      <w:sz w:val="16"/>
      <w:szCs w:val="16"/>
    </w:rPr>
  </w:style>
  <w:style w:type="paragraph" w:styleId="Kommentartext">
    <w:name w:val="annotation text"/>
    <w:basedOn w:val="Standard"/>
    <w:link w:val="KommentartextZchn"/>
    <w:uiPriority w:val="99"/>
    <w:unhideWhenUsed/>
    <w:rsid w:val="00A47B93"/>
    <w:pPr>
      <w:spacing w:line="240" w:lineRule="auto"/>
    </w:pPr>
    <w:rPr>
      <w:sz w:val="20"/>
      <w:szCs w:val="20"/>
    </w:rPr>
  </w:style>
  <w:style w:type="character" w:customStyle="1" w:styleId="KommentartextZchn">
    <w:name w:val="Kommentartext Zchn"/>
    <w:basedOn w:val="Absatz-Standardschriftart"/>
    <w:link w:val="Kommentartext"/>
    <w:uiPriority w:val="99"/>
    <w:rsid w:val="00A47B93"/>
    <w:rPr>
      <w:sz w:val="20"/>
      <w:szCs w:val="20"/>
    </w:rPr>
  </w:style>
  <w:style w:type="paragraph" w:styleId="Kommentarthema">
    <w:name w:val="annotation subject"/>
    <w:basedOn w:val="Kommentartext"/>
    <w:next w:val="Kommentartext"/>
    <w:link w:val="KommentarthemaZchn"/>
    <w:uiPriority w:val="99"/>
    <w:semiHidden/>
    <w:unhideWhenUsed/>
    <w:rsid w:val="00A47B93"/>
    <w:rPr>
      <w:b/>
      <w:bCs/>
    </w:rPr>
  </w:style>
  <w:style w:type="character" w:customStyle="1" w:styleId="KommentarthemaZchn">
    <w:name w:val="Kommentarthema Zchn"/>
    <w:basedOn w:val="KommentartextZchn"/>
    <w:link w:val="Kommentarthema"/>
    <w:uiPriority w:val="99"/>
    <w:semiHidden/>
    <w:rsid w:val="00A47B93"/>
    <w:rPr>
      <w:b/>
      <w:bCs/>
      <w:sz w:val="20"/>
      <w:szCs w:val="20"/>
    </w:rPr>
  </w:style>
  <w:style w:type="paragraph" w:styleId="Listenabsatz">
    <w:name w:val="List Paragraph"/>
    <w:basedOn w:val="Standard"/>
    <w:uiPriority w:val="34"/>
    <w:qFormat/>
    <w:rsid w:val="003B257C"/>
    <w:pPr>
      <w:ind w:left="720"/>
      <w:contextualSpacing/>
    </w:pPr>
  </w:style>
  <w:style w:type="paragraph" w:styleId="berarbeitung">
    <w:name w:val="Revision"/>
    <w:hidden/>
    <w:uiPriority w:val="99"/>
    <w:semiHidden/>
    <w:rsid w:val="00E72AAE"/>
    <w:pPr>
      <w:spacing w:after="0" w:line="240" w:lineRule="auto"/>
    </w:pPr>
  </w:style>
  <w:style w:type="character" w:customStyle="1" w:styleId="Flietext2">
    <w:name w:val="Fließtext (2)_"/>
    <w:basedOn w:val="Absatz-Standardschriftart"/>
    <w:link w:val="Flietext20"/>
    <w:rsid w:val="003C53CE"/>
    <w:rPr>
      <w:rFonts w:ascii="Arial" w:eastAsia="Arial" w:hAnsi="Arial" w:cs="Arial"/>
      <w:shd w:val="clear" w:color="auto" w:fill="FFFFFF"/>
    </w:rPr>
  </w:style>
  <w:style w:type="character" w:customStyle="1" w:styleId="Tabellenbeschriftung">
    <w:name w:val="Tabellenbeschriftung_"/>
    <w:basedOn w:val="Absatz-Standardschriftart"/>
    <w:link w:val="Tabellenbeschriftung0"/>
    <w:rsid w:val="003C53CE"/>
    <w:rPr>
      <w:rFonts w:ascii="Arial" w:eastAsia="Arial" w:hAnsi="Arial" w:cs="Arial"/>
      <w:b/>
      <w:bCs/>
      <w:shd w:val="clear" w:color="auto" w:fill="FFFFFF"/>
    </w:rPr>
  </w:style>
  <w:style w:type="character" w:customStyle="1" w:styleId="Flietext295pt">
    <w:name w:val="Fließtext (2) + 9;5 pt"/>
    <w:basedOn w:val="Flietext2"/>
    <w:rsid w:val="003C53CE"/>
    <w:rPr>
      <w:rFonts w:ascii="Arial" w:eastAsia="Arial" w:hAnsi="Arial" w:cs="Arial"/>
      <w:color w:val="000000"/>
      <w:spacing w:val="0"/>
      <w:w w:val="100"/>
      <w:position w:val="0"/>
      <w:sz w:val="19"/>
      <w:szCs w:val="19"/>
      <w:shd w:val="clear" w:color="auto" w:fill="FFFFFF"/>
      <w:lang w:val="de-DE" w:eastAsia="de-DE" w:bidi="de-DE"/>
    </w:rPr>
  </w:style>
  <w:style w:type="paragraph" w:customStyle="1" w:styleId="Flietext20">
    <w:name w:val="Fließtext (2)"/>
    <w:basedOn w:val="Standard"/>
    <w:link w:val="Flietext2"/>
    <w:rsid w:val="003C53CE"/>
    <w:pPr>
      <w:widowControl w:val="0"/>
      <w:shd w:val="clear" w:color="auto" w:fill="FFFFFF"/>
      <w:spacing w:after="0" w:line="246" w:lineRule="exact"/>
      <w:ind w:hanging="380"/>
    </w:pPr>
    <w:rPr>
      <w:rFonts w:ascii="Arial" w:eastAsia="Arial" w:hAnsi="Arial" w:cs="Arial"/>
    </w:rPr>
  </w:style>
  <w:style w:type="paragraph" w:customStyle="1" w:styleId="Tabellenbeschriftung0">
    <w:name w:val="Tabellenbeschriftung"/>
    <w:basedOn w:val="Standard"/>
    <w:link w:val="Tabellenbeschriftung"/>
    <w:rsid w:val="003C53CE"/>
    <w:pPr>
      <w:widowControl w:val="0"/>
      <w:shd w:val="clear" w:color="auto" w:fill="FFFFFF"/>
      <w:spacing w:after="0" w:line="246" w:lineRule="exact"/>
      <w:ind w:hanging="380"/>
    </w:pPr>
    <w:rPr>
      <w:rFonts w:ascii="Arial" w:eastAsia="Arial" w:hAnsi="Arial" w:cs="Arial"/>
      <w:b/>
      <w:bCs/>
    </w:rPr>
  </w:style>
  <w:style w:type="character" w:styleId="Hyperlink">
    <w:name w:val="Hyperlink"/>
    <w:basedOn w:val="Absatz-Standardschriftart"/>
    <w:uiPriority w:val="99"/>
    <w:unhideWhenUsed/>
    <w:rsid w:val="005216CA"/>
    <w:rPr>
      <w:color w:val="0563C1" w:themeColor="hyperlink"/>
      <w:u w:val="single"/>
    </w:rPr>
  </w:style>
  <w:style w:type="character" w:styleId="NichtaufgelsteErwhnung">
    <w:name w:val="Unresolved Mention"/>
    <w:basedOn w:val="Absatz-Standardschriftart"/>
    <w:uiPriority w:val="99"/>
    <w:semiHidden/>
    <w:unhideWhenUsed/>
    <w:rsid w:val="005216CA"/>
    <w:rPr>
      <w:color w:val="605E5C"/>
      <w:shd w:val="clear" w:color="auto" w:fill="E1DFDD"/>
    </w:rPr>
  </w:style>
  <w:style w:type="paragraph" w:customStyle="1" w:styleId="Default">
    <w:name w:val="Default"/>
    <w:rsid w:val="000802FB"/>
    <w:pPr>
      <w:autoSpaceDE w:val="0"/>
      <w:autoSpaceDN w:val="0"/>
      <w:adjustRightInd w:val="0"/>
      <w:spacing w:after="0" w:line="240" w:lineRule="auto"/>
    </w:pPr>
    <w:rPr>
      <w:rFonts w:ascii="Arial" w:hAnsi="Arial" w:cs="Arial"/>
      <w:color w:val="000000"/>
      <w:kern w:val="0"/>
      <w:sz w:val="24"/>
      <w:szCs w:val="24"/>
    </w:rPr>
  </w:style>
  <w:style w:type="character" w:styleId="BesuchterLink">
    <w:name w:val="FollowedHyperlink"/>
    <w:basedOn w:val="Absatz-Standardschriftart"/>
    <w:uiPriority w:val="99"/>
    <w:semiHidden/>
    <w:unhideWhenUsed/>
    <w:rsid w:val="001F59AF"/>
    <w:rPr>
      <w:color w:val="954F72" w:themeColor="followedHyperlink"/>
      <w:u w:val="single"/>
    </w:rPr>
  </w:style>
  <w:style w:type="table" w:styleId="Tabellenraster">
    <w:name w:val="Table Grid"/>
    <w:basedOn w:val="NormaleTabelle"/>
    <w:uiPriority w:val="39"/>
    <w:rsid w:val="002E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engebehoerde-niedersachsen.de/services/download.cfm?file=40553"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5583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Foget</dc:creator>
  <cp:keywords/>
  <dc:description/>
  <cp:lastModifiedBy>Joachim Hasberg</cp:lastModifiedBy>
  <cp:revision>5</cp:revision>
  <cp:lastPrinted>2024-03-07T13:33:00Z</cp:lastPrinted>
  <dcterms:created xsi:type="dcterms:W3CDTF">2025-03-11T10:06:00Z</dcterms:created>
  <dcterms:modified xsi:type="dcterms:W3CDTF">2025-03-12T11:06:00Z</dcterms:modified>
</cp:coreProperties>
</file>